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4A" w:rsidRDefault="004374CE">
      <w:r>
        <w:fldChar w:fldCharType="begin"/>
      </w:r>
      <w:r>
        <w:instrText xml:space="preserve"> HYPERLINK "http://zakupki.gov.ru/epz/main/public/home.html" \t "_blank" </w:instrText>
      </w:r>
      <w:r>
        <w:fldChar w:fldCharType="separate"/>
      </w:r>
      <w:proofErr w:type="gramStart"/>
      <w:r>
        <w:rPr>
          <w:rStyle w:val="a3"/>
        </w:rPr>
        <w:t>Согласно статьи 4 Федерального закона от 05 апреля 2013 г. №44-ФЗ "О контрактной системе в сфере закупок, товаров, работ, услуг для обеспечения государственных и муниципальных нужд"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является www.zakupki.gov.ru.</w:t>
      </w:r>
      <w:proofErr w:type="gramEnd"/>
      <w:r>
        <w:rPr>
          <w:rStyle w:val="a3"/>
        </w:rPr>
        <w:t xml:space="preserve"> Вся информация о закупках товаров, работ, услуг для обеспечения муниципальных нужд </w:t>
      </w:r>
      <w:r w:rsidR="00053A95">
        <w:rPr>
          <w:rStyle w:val="a3"/>
        </w:rPr>
        <w:t xml:space="preserve"> </w:t>
      </w:r>
      <w:r>
        <w:rPr>
          <w:rStyle w:val="a3"/>
        </w:rPr>
        <w:t xml:space="preserve">Администрации </w:t>
      </w:r>
      <w:r w:rsidR="00053A95">
        <w:rPr>
          <w:rStyle w:val="a3"/>
        </w:rPr>
        <w:t xml:space="preserve"> Бобрышевского сельсовета </w:t>
      </w:r>
      <w:bookmarkStart w:id="0" w:name="_GoBack"/>
      <w:bookmarkEnd w:id="0"/>
      <w:r>
        <w:rPr>
          <w:rStyle w:val="a3"/>
        </w:rPr>
        <w:t>Пристенского района Курской области в соответствии с законодательством размещена на официальном сайте Российской Федерации в сети "Интернет" www.zakupki.gov.ru</w:t>
      </w:r>
      <w:r>
        <w:fldChar w:fldCharType="end"/>
      </w:r>
    </w:p>
    <w:sectPr w:rsidR="00D1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8"/>
    <w:rsid w:val="00053A95"/>
    <w:rsid w:val="00422A6D"/>
    <w:rsid w:val="004374CE"/>
    <w:rsid w:val="00C3795B"/>
    <w:rsid w:val="00C55878"/>
    <w:rsid w:val="00D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2018-03-28T11:43:00Z</cp:lastPrinted>
  <dcterms:created xsi:type="dcterms:W3CDTF">2018-03-28T11:43:00Z</dcterms:created>
  <dcterms:modified xsi:type="dcterms:W3CDTF">2018-04-09T13:21:00Z</dcterms:modified>
</cp:coreProperties>
</file>