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91" w:rsidRDefault="00017191" w:rsidP="0046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451" w:rsidRPr="00A40D5C" w:rsidRDefault="00460451" w:rsidP="004604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0D5C">
        <w:rPr>
          <w:rFonts w:ascii="Times New Roman" w:hAnsi="Times New Roman" w:cs="Times New Roman"/>
          <w:b/>
          <w:i/>
          <w:sz w:val="28"/>
          <w:szCs w:val="28"/>
        </w:rPr>
        <w:t xml:space="preserve">Может ли </w:t>
      </w:r>
      <w:r w:rsidR="009911E0">
        <w:rPr>
          <w:rFonts w:ascii="Times New Roman" w:hAnsi="Times New Roman" w:cs="Times New Roman"/>
          <w:b/>
          <w:i/>
          <w:sz w:val="28"/>
          <w:szCs w:val="28"/>
        </w:rPr>
        <w:t>сын</w:t>
      </w:r>
      <w:r w:rsidRPr="00A40D5C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школы работать на должности его заместителя?</w:t>
      </w:r>
    </w:p>
    <w:p w:rsidR="00460451" w:rsidRPr="00460451" w:rsidRDefault="00460451" w:rsidP="0046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D5C" w:rsidRDefault="00460451" w:rsidP="0046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451">
        <w:rPr>
          <w:rFonts w:ascii="Times New Roman" w:hAnsi="Times New Roman" w:cs="Times New Roman"/>
          <w:sz w:val="28"/>
          <w:szCs w:val="28"/>
        </w:rPr>
        <w:t xml:space="preserve">Статьями 10, 11 Федерального закона «О противодействии коррупции» определено понятие конфликта интересов, порядок его предотвращения и урегулирования, а также установлены категории лиц, на которых данные требования распространяются. </w:t>
      </w:r>
    </w:p>
    <w:p w:rsidR="00A40D5C" w:rsidRDefault="00A40D5C" w:rsidP="00A40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5 ч. 1 ст.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 гражданин не может быть принят на муниципальную службу, а муниципальный служащий не может находиться на муниципальной службе в случае близкого родства или свойства (родители, супруги, дети, братья, сестры, а также братья, сестры, родители, дети супругов или супруги детей)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другому.</w:t>
      </w:r>
    </w:p>
    <w:p w:rsidR="00A40D5C" w:rsidRDefault="00A40D5C" w:rsidP="00A40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Аналогичный запрет для государственных служащих установлен п. 5 ч. 1 ст. 16 </w:t>
      </w:r>
      <w:r w:rsidRPr="00A40D5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0D5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D5C">
        <w:rPr>
          <w:rFonts w:ascii="Times New Roman" w:hAnsi="Times New Roman" w:cs="Times New Roman"/>
          <w:sz w:val="28"/>
          <w:szCs w:val="28"/>
        </w:rPr>
        <w:t xml:space="preserve"> от 27.07.2004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0D5C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0D5C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20FF" w:rsidRDefault="00A40D5C" w:rsidP="00A40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</w:t>
      </w:r>
      <w:r w:rsidR="00460451" w:rsidRPr="00460451">
        <w:rPr>
          <w:rFonts w:ascii="Times New Roman" w:hAnsi="Times New Roman" w:cs="Times New Roman"/>
          <w:sz w:val="28"/>
          <w:szCs w:val="28"/>
        </w:rPr>
        <w:t xml:space="preserve">число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служащих </w:t>
      </w:r>
      <w:r w:rsidR="00460451" w:rsidRPr="00460451">
        <w:rPr>
          <w:rFonts w:ascii="Times New Roman" w:hAnsi="Times New Roman" w:cs="Times New Roman"/>
          <w:sz w:val="28"/>
          <w:szCs w:val="28"/>
        </w:rPr>
        <w:t>работники государственных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школ, не включены, то для указанной категории лиц </w:t>
      </w:r>
      <w:r w:rsidR="00460451" w:rsidRPr="00460451">
        <w:rPr>
          <w:rFonts w:ascii="Times New Roman" w:hAnsi="Times New Roman" w:cs="Times New Roman"/>
          <w:sz w:val="28"/>
          <w:szCs w:val="28"/>
        </w:rPr>
        <w:t>непосредственно федеральным антикоррупционным законодательством не установлены какие-либо запреты и ограничения, в том числе связанные с возможным конфликтом интересов в связи с приемом на работу родственников.</w:t>
      </w:r>
    </w:p>
    <w:p w:rsidR="00A40D5C" w:rsidRDefault="00A40D5C" w:rsidP="00A40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D5C" w:rsidRDefault="00A40D5C" w:rsidP="00A40D5C">
      <w:pPr>
        <w:pStyle w:val="2"/>
        <w:spacing w:line="240" w:lineRule="exact"/>
        <w:ind w:firstLine="0"/>
      </w:pPr>
      <w:r>
        <w:t>Помощник прокурора</w:t>
      </w:r>
      <w:r w:rsidR="009911E0">
        <w:t xml:space="preserve"> </w:t>
      </w:r>
      <w:proofErr w:type="spellStart"/>
      <w:r w:rsidR="009911E0">
        <w:t>Пристенского</w:t>
      </w:r>
      <w:proofErr w:type="spellEnd"/>
      <w:r w:rsidR="009911E0">
        <w:t xml:space="preserve"> района                                </w:t>
      </w:r>
      <w:bookmarkStart w:id="0" w:name="_GoBack"/>
      <w:bookmarkEnd w:id="0"/>
      <w:r w:rsidR="009911E0">
        <w:t xml:space="preserve"> И.В. Катыхина </w:t>
      </w:r>
    </w:p>
    <w:p w:rsidR="00A40D5C" w:rsidRDefault="00A40D5C" w:rsidP="00A40D5C">
      <w:pPr>
        <w:pStyle w:val="2"/>
        <w:spacing w:line="240" w:lineRule="exact"/>
        <w:ind w:firstLine="0"/>
      </w:pPr>
    </w:p>
    <w:p w:rsidR="00A40D5C" w:rsidRPr="00460451" w:rsidRDefault="00A40D5C" w:rsidP="00A40D5C">
      <w:pPr>
        <w:pStyle w:val="2"/>
        <w:spacing w:line="240" w:lineRule="exact"/>
        <w:ind w:firstLine="0"/>
      </w:pPr>
    </w:p>
    <w:sectPr w:rsidR="00A40D5C" w:rsidRPr="0046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E6"/>
    <w:rsid w:val="00017191"/>
    <w:rsid w:val="00460451"/>
    <w:rsid w:val="009751E6"/>
    <w:rsid w:val="009911E0"/>
    <w:rsid w:val="00A136DD"/>
    <w:rsid w:val="00A40D5C"/>
    <w:rsid w:val="00D5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9F78"/>
  <w15:chartTrackingRefBased/>
  <w15:docId w15:val="{04B5356C-C5E2-487C-BBC4-3036BDD2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40D5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0D5C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150F4246EB07B4A9EAA9DF6B24627B63DA6DB985C7B051013F7CA51740317D46D5CF6E0AA680F98C0DDBD465355B7F121163FBuER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Катыхина Ирина Владимировна</cp:lastModifiedBy>
  <cp:revision>4</cp:revision>
  <cp:lastPrinted>2020-09-07T15:22:00Z</cp:lastPrinted>
  <dcterms:created xsi:type="dcterms:W3CDTF">2020-04-13T05:33:00Z</dcterms:created>
  <dcterms:modified xsi:type="dcterms:W3CDTF">2020-09-07T15:22:00Z</dcterms:modified>
</cp:coreProperties>
</file>