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98" w:rsidRDefault="007B2E98" w:rsidP="00285062"/>
    <w:p w:rsidR="00285062" w:rsidRPr="007B2E98" w:rsidRDefault="00285062" w:rsidP="00ED18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E98">
        <w:rPr>
          <w:rFonts w:ascii="Times New Roman" w:hAnsi="Times New Roman" w:cs="Times New Roman"/>
          <w:b/>
          <w:i/>
          <w:sz w:val="28"/>
          <w:szCs w:val="28"/>
        </w:rPr>
        <w:t xml:space="preserve">В каких случаях студент </w:t>
      </w:r>
      <w:r w:rsidR="007B2E98" w:rsidRPr="007B2E98">
        <w:rPr>
          <w:rFonts w:ascii="Times New Roman" w:hAnsi="Times New Roman" w:cs="Times New Roman"/>
          <w:b/>
          <w:i/>
          <w:sz w:val="28"/>
          <w:szCs w:val="28"/>
        </w:rPr>
        <w:t>имеет право на предоставление</w:t>
      </w:r>
      <w:r w:rsidRPr="007B2E98">
        <w:rPr>
          <w:rFonts w:ascii="Times New Roman" w:hAnsi="Times New Roman" w:cs="Times New Roman"/>
          <w:b/>
          <w:i/>
          <w:sz w:val="28"/>
          <w:szCs w:val="28"/>
        </w:rPr>
        <w:t xml:space="preserve"> академическ</w:t>
      </w:r>
      <w:r w:rsidR="007B2E98" w:rsidRPr="007B2E98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7B2E98">
        <w:rPr>
          <w:rFonts w:ascii="Times New Roman" w:hAnsi="Times New Roman" w:cs="Times New Roman"/>
          <w:b/>
          <w:i/>
          <w:sz w:val="28"/>
          <w:szCs w:val="28"/>
        </w:rPr>
        <w:t xml:space="preserve"> отпуск</w:t>
      </w:r>
      <w:r w:rsidR="007B2E98" w:rsidRPr="007B2E9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B2E98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 xml:space="preserve">В соответствии с законом «Об образовании в Российской Федерации» и приказом </w:t>
      </w:r>
      <w:r w:rsidR="00BD06EA" w:rsidRPr="007B2E98">
        <w:rPr>
          <w:rFonts w:ascii="Times New Roman" w:hAnsi="Times New Roman" w:cs="Times New Roman"/>
          <w:sz w:val="28"/>
          <w:szCs w:val="28"/>
        </w:rPr>
        <w:t>Мин</w:t>
      </w:r>
      <w:r w:rsidR="00BD06EA">
        <w:rPr>
          <w:rFonts w:ascii="Times New Roman" w:hAnsi="Times New Roman" w:cs="Times New Roman"/>
          <w:sz w:val="28"/>
          <w:szCs w:val="28"/>
        </w:rPr>
        <w:t>истерства</w:t>
      </w:r>
      <w:r w:rsidR="007B2E98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Федерации</w:t>
      </w:r>
      <w:r w:rsidRPr="007B2E98">
        <w:rPr>
          <w:rFonts w:ascii="Times New Roman" w:hAnsi="Times New Roman" w:cs="Times New Roman"/>
          <w:sz w:val="28"/>
          <w:szCs w:val="28"/>
        </w:rPr>
        <w:t xml:space="preserve"> от 13.06.2013 № 455 академический отпуск может предоставляться студентам высших образовательных заведений, аспирантам (адъюнктам), ординаторам и ассистентам-стажерам, а также учащимся образовательных учреждений среднего профессионального образования по медицинским показаниям, семейным обстоятельствам или в других случаях.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Для оформления академического отпуска необходимо представить в образовательную организацию заявление с приложением подтверждающих причину отпуска документов, таких, например, как: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- заключение клинико-экспертной комиссии государственного, муниципального лечебно-профилактического учреждения здравоохранения, если отпуск требуется по медицинским показаниям;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- повестка военного комиссариата с указанием времени и места отправки к месту прохождения военной службы;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- справка из женской консультации, если академический отпуск требуется по беременности и родам;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- свидетельство о рождении ребенка, если отпуск требуется для ухода за ним;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- медицинских документов на больного члена семьи, если отпуск необходим для ухода за ним.</w:t>
      </w:r>
    </w:p>
    <w:p w:rsidR="00285062" w:rsidRPr="007B2E98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Решение руководителя образовательной организации о предоставлении отпуска должно быть принято не позднее 10-дневного срока со дня предоставления обучающимся заявления и подтверждающих документов.</w:t>
      </w:r>
    </w:p>
    <w:p w:rsidR="002C20FF" w:rsidRDefault="00285062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sz w:val="28"/>
          <w:szCs w:val="28"/>
        </w:rPr>
        <w:t>Академический отпуск может быть предоставлен неограниченное количество раз на период, не превышающий 2-х лет.</w:t>
      </w:r>
    </w:p>
    <w:p w:rsidR="00ED18BD" w:rsidRDefault="00ED18BD" w:rsidP="00ED18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8BD" w:rsidRPr="007B2E98" w:rsidRDefault="00ED18BD" w:rsidP="00C20DAF">
      <w:pPr>
        <w:pStyle w:val="2"/>
        <w:spacing w:line="240" w:lineRule="exact"/>
        <w:ind w:firstLine="0"/>
      </w:pPr>
      <w:r>
        <w:t>Помощник прокурора</w:t>
      </w:r>
      <w:r w:rsidR="00C20DAF">
        <w:t xml:space="preserve">                                                                           И.В. Катыхина </w:t>
      </w:r>
      <w:bookmarkStart w:id="0" w:name="_GoBack"/>
      <w:bookmarkEnd w:id="0"/>
    </w:p>
    <w:sectPr w:rsidR="00ED18BD" w:rsidRPr="007B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B6"/>
    <w:rsid w:val="00285062"/>
    <w:rsid w:val="004D64B6"/>
    <w:rsid w:val="007B2E98"/>
    <w:rsid w:val="00A136DD"/>
    <w:rsid w:val="00BD06EA"/>
    <w:rsid w:val="00C20DAF"/>
    <w:rsid w:val="00D50C9D"/>
    <w:rsid w:val="00E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0E63"/>
  <w15:chartTrackingRefBased/>
  <w15:docId w15:val="{D5A1FFF2-03EF-4AC4-B252-F4EA620E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D18B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D18BD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Катыхина Ирина Владимировна</cp:lastModifiedBy>
  <cp:revision>6</cp:revision>
  <cp:lastPrinted>2020-09-07T15:20:00Z</cp:lastPrinted>
  <dcterms:created xsi:type="dcterms:W3CDTF">2020-04-13T05:38:00Z</dcterms:created>
  <dcterms:modified xsi:type="dcterms:W3CDTF">2020-09-07T15:20:00Z</dcterms:modified>
</cp:coreProperties>
</file>