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C" w:rsidRPr="001812CC" w:rsidRDefault="001812CC" w:rsidP="001812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12CC">
        <w:rPr>
          <w:rFonts w:ascii="Times New Roman" w:eastAsia="Times New Roman" w:hAnsi="Times New Roman" w:cs="Times New Roman"/>
          <w:b/>
          <w:bCs/>
          <w:kern w:val="36"/>
          <w:sz w:val="48"/>
          <w:szCs w:val="48"/>
          <w:lang w:eastAsia="ru-RU"/>
        </w:rPr>
        <w:t xml:space="preserve">Правила поведения при пожаре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lang w:eastAsia="ru-RU"/>
        </w:rPr>
        <w:t>Пожаром</w:t>
      </w:r>
      <w:r w:rsidRPr="001812CC">
        <w:rPr>
          <w:rFonts w:ascii="Times New Roman" w:eastAsia="Times New Roman" w:hAnsi="Times New Roman" w:cs="Times New Roman"/>
          <w:sz w:val="24"/>
          <w:szCs w:val="24"/>
          <w:lang w:eastAsia="ru-RU"/>
        </w:rPr>
        <w:t xml:space="preserve">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Пожары приносят неисчислимые беды, </w:t>
      </w:r>
      <w:proofErr w:type="spellStart"/>
      <w:r w:rsidRPr="001812CC">
        <w:rPr>
          <w:rFonts w:ascii="Times New Roman" w:eastAsia="Times New Roman" w:hAnsi="Times New Roman" w:cs="Times New Roman"/>
          <w:sz w:val="24"/>
          <w:szCs w:val="24"/>
          <w:lang w:eastAsia="ru-RU"/>
        </w:rPr>
        <w:t>травмирование</w:t>
      </w:r>
      <w:proofErr w:type="spellEnd"/>
      <w:r w:rsidRPr="001812CC">
        <w:rPr>
          <w:rFonts w:ascii="Times New Roman" w:eastAsia="Times New Roman" w:hAnsi="Times New Roman" w:cs="Times New Roman"/>
          <w:sz w:val="24"/>
          <w:szCs w:val="24"/>
          <w:lang w:eastAsia="ru-RU"/>
        </w:rPr>
        <w:t xml:space="preserve"> и гибель людей, они уничтожают все на своем пути, наносят непоправимый вред окружающей природной среде. </w:t>
      </w:r>
    </w:p>
    <w:p w:rsidR="001812CC" w:rsidRPr="001812CC" w:rsidRDefault="001812CC" w:rsidP="00181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Основные причины возникновения пожаров: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Нарушение устройства и эксплуатации печей.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Нарушение правил устройства и эксплуатации электрооборудования.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Неосторожное обращение с огнем.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Нарушение правил устройства и эксплуатации транспортных средств.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5. Поджог.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6. Грозовой разряд. </w:t>
      </w:r>
    </w:p>
    <w:p w:rsidR="001812CC" w:rsidRPr="001812CC" w:rsidRDefault="001812CC" w:rsidP="00181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Признаки начинающего пожара: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наличие запаха дыма.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незначительный огонь, пламя.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 </w:t>
      </w:r>
    </w:p>
    <w:p w:rsidR="001812CC" w:rsidRPr="001812CC" w:rsidRDefault="001812CC" w:rsidP="00181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Пожар на балконе (лоджии)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Позвоните в Единую службу спасения 01 (для операторов сотовой связи 01,112).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В ходе тушения можно выбрасывать горящие вещи и предметы вниз, убедившись предварительно, что там нет людей.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Предупредите соседей с верхних этажей, что у вас пожар. </w:t>
      </w:r>
    </w:p>
    <w:p w:rsidR="001812CC" w:rsidRPr="001812CC" w:rsidRDefault="001812CC" w:rsidP="001812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12CC">
        <w:rPr>
          <w:rFonts w:ascii="Times New Roman" w:eastAsia="Times New Roman" w:hAnsi="Times New Roman" w:cs="Times New Roman"/>
          <w:b/>
          <w:bCs/>
          <w:sz w:val="27"/>
          <w:szCs w:val="27"/>
          <w:u w:val="single"/>
          <w:lang w:eastAsia="ru-RU"/>
        </w:rPr>
        <w:lastRenderedPageBreak/>
        <w:t xml:space="preserve">Дым в подъезде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Позвоните в Единую службу спасения 01 (для операторов сотовой связи 010,112).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w:t>
      </w:r>
      <w:proofErr w:type="gramStart"/>
      <w:r w:rsidRPr="001812CC">
        <w:rPr>
          <w:rFonts w:ascii="Times New Roman" w:eastAsia="Times New Roman" w:hAnsi="Times New Roman" w:cs="Times New Roman"/>
          <w:sz w:val="24"/>
          <w:szCs w:val="24"/>
          <w:lang w:eastAsia="ru-RU"/>
        </w:rPr>
        <w:t xml:space="preserve">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roofErr w:type="gramEnd"/>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Помните, что огонь и дым на лестничной клетке распространяются только в одном направлении - снизу вверх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Если Вам удалось обнаружить очаг, то попробуйте его потушить самостоятельно или при помощи соседей подручными средствами.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8. При наличии пострадавших вызовите скорую помощь.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1812CC">
        <w:rPr>
          <w:rFonts w:ascii="Times New Roman" w:eastAsia="Times New Roman" w:hAnsi="Times New Roman" w:cs="Times New Roman"/>
          <w:sz w:val="24"/>
          <w:szCs w:val="24"/>
          <w:lang w:eastAsia="ru-RU"/>
        </w:rPr>
        <w:t>дымоудаления</w:t>
      </w:r>
      <w:proofErr w:type="spellEnd"/>
      <w:r w:rsidRPr="001812CC">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1812CC" w:rsidRPr="001812CC" w:rsidRDefault="001812CC" w:rsidP="001812C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812CC">
        <w:rPr>
          <w:rFonts w:ascii="Times New Roman" w:eastAsia="Times New Roman" w:hAnsi="Times New Roman" w:cs="Times New Roman"/>
          <w:b/>
          <w:bCs/>
          <w:sz w:val="15"/>
          <w:szCs w:val="15"/>
          <w:lang w:eastAsia="ru-RU"/>
        </w:rPr>
        <w:t xml:space="preserve">Пожар в квартире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lang w:eastAsia="ru-RU"/>
        </w:rPr>
        <w:t xml:space="preserve">Что </w:t>
      </w:r>
      <w:r w:rsidRPr="001812CC">
        <w:rPr>
          <w:rFonts w:ascii="Times New Roman" w:eastAsia="Times New Roman" w:hAnsi="Times New Roman" w:cs="Times New Roman"/>
          <w:b/>
          <w:bCs/>
          <w:sz w:val="24"/>
          <w:szCs w:val="24"/>
          <w:u w:val="single"/>
          <w:lang w:eastAsia="ru-RU"/>
        </w:rPr>
        <w:t>НИКОГДА НЕ НУЖНО</w:t>
      </w:r>
      <w:r w:rsidRPr="001812CC">
        <w:rPr>
          <w:rFonts w:ascii="Times New Roman" w:eastAsia="Times New Roman" w:hAnsi="Times New Roman" w:cs="Times New Roman"/>
          <w:sz w:val="24"/>
          <w:szCs w:val="24"/>
          <w:lang w:eastAsia="ru-RU"/>
        </w:rPr>
        <w:t xml:space="preserve"> делать при пожаре в доме (квартире):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пытаться выйти через задымленный коридор или лестницу (дым очень токсичен, горячий воздух может также обжечь легкие);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прыгать из окна (начиная с 4-го этажа, каждый второй прыжок смертелен) </w:t>
      </w:r>
    </w:p>
    <w:p w:rsidR="001812CC" w:rsidRPr="001812CC" w:rsidRDefault="001812CC" w:rsidP="00181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lang w:eastAsia="ru-RU"/>
        </w:rPr>
        <w:t xml:space="preserve">Необходимо: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Сообщите в Единую службу спасения по телефону 01;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Выведите на улицу детей и престарелых;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При опасности поражения электрическим током отключите электроэнергию (автоматы в щитке на лестничной площадке);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6. Во время пожара необходимо воздержаться от открытия окон и дверей для уменьшения притока воздуха;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7. </w:t>
      </w:r>
      <w:proofErr w:type="gramStart"/>
      <w:r w:rsidRPr="001812CC">
        <w:rPr>
          <w:rFonts w:ascii="Times New Roman" w:eastAsia="Times New Roman" w:hAnsi="Times New Roman" w:cs="Times New Roman"/>
          <w:sz w:val="24"/>
          <w:szCs w:val="24"/>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9. По возможности организуйте встречу пожарных подразделений, укажите на очаг пожара.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Если вы не можете (или не рискуете) выйти из квартиры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закрыть окна, но не опускать жалюзи;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заткнуть все зазоры под дверьми мокрыми тряпками;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выключить электричество и перекрыть газ;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приготовить комнату как "последнее убежище", так как в этом может возникнуть необходимость;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наполнить водой ванну и другие большие емкости;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снять занавески, так как стекла под воздействием тепла могут треснуть и огонь легко </w:t>
      </w:r>
      <w:proofErr w:type="gramStart"/>
      <w:r w:rsidRPr="001812CC">
        <w:rPr>
          <w:rFonts w:ascii="Times New Roman" w:eastAsia="Times New Roman" w:hAnsi="Times New Roman" w:cs="Times New Roman"/>
          <w:sz w:val="24"/>
          <w:szCs w:val="24"/>
          <w:lang w:eastAsia="ru-RU"/>
        </w:rPr>
        <w:t>найдет</w:t>
      </w:r>
      <w:proofErr w:type="gramEnd"/>
      <w:r w:rsidRPr="001812CC">
        <w:rPr>
          <w:rFonts w:ascii="Times New Roman" w:eastAsia="Times New Roman" w:hAnsi="Times New Roman" w:cs="Times New Roman"/>
          <w:sz w:val="24"/>
          <w:szCs w:val="24"/>
          <w:lang w:eastAsia="ru-RU"/>
        </w:rPr>
        <w:t xml:space="preserve"> на что переключиться;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отодвинуть от окон все предметы, которые могут загореться;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облить пол и двери водой, понизив, таким образом, их температуру;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прежде чем прыгнуть, нужно бросить вниз матрасы, подушки, ковры, чтобы смягчить падение;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вы живете на нижних этажах, то можете спуститься, используя балконы.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снять занавески, так как стекла под воздействием тепла могут треснуть и огонь легко </w:t>
      </w:r>
      <w:proofErr w:type="gramStart"/>
      <w:r w:rsidRPr="001812CC">
        <w:rPr>
          <w:rFonts w:ascii="Times New Roman" w:eastAsia="Times New Roman" w:hAnsi="Times New Roman" w:cs="Times New Roman"/>
          <w:sz w:val="24"/>
          <w:szCs w:val="24"/>
          <w:lang w:eastAsia="ru-RU"/>
        </w:rPr>
        <w:t>найдет</w:t>
      </w:r>
      <w:proofErr w:type="gramEnd"/>
      <w:r w:rsidRPr="001812CC">
        <w:rPr>
          <w:rFonts w:ascii="Times New Roman" w:eastAsia="Times New Roman" w:hAnsi="Times New Roman" w:cs="Times New Roman"/>
          <w:sz w:val="24"/>
          <w:szCs w:val="24"/>
          <w:lang w:eastAsia="ru-RU"/>
        </w:rPr>
        <w:t xml:space="preserve"> на что переключиться;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отодвинуть от окон все предметы, которые могут загореться;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облить пол и двери водой, понизив, таким образом, их температуру;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прежде чем прыгнуть, нужно бросить вниз матрасы, подушки, ковры, чтобы смягчить падение;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вы живете на нижних этажах, то можете спуститься, используя балконы.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1812CC" w:rsidRPr="001812CC" w:rsidRDefault="001812CC" w:rsidP="001812C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812CC">
        <w:rPr>
          <w:rFonts w:ascii="Times New Roman" w:eastAsia="Times New Roman" w:hAnsi="Times New Roman" w:cs="Times New Roman"/>
          <w:b/>
          <w:bCs/>
          <w:sz w:val="20"/>
          <w:szCs w:val="20"/>
          <w:lang w:eastAsia="ru-RU"/>
        </w:rPr>
        <w:t xml:space="preserve">Пожар, дым в подвале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lang w:eastAsia="ru-RU"/>
        </w:rPr>
        <w:t xml:space="preserve">Необходимо: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1. Позвонить</w:t>
      </w:r>
      <w:proofErr w:type="gramStart"/>
      <w:r w:rsidRPr="001812CC">
        <w:rPr>
          <w:rFonts w:ascii="Times New Roman" w:eastAsia="Times New Roman" w:hAnsi="Times New Roman" w:cs="Times New Roman"/>
          <w:sz w:val="24"/>
          <w:szCs w:val="24"/>
          <w:lang w:eastAsia="ru-RU"/>
        </w:rPr>
        <w:t xml:space="preserve"> П</w:t>
      </w:r>
      <w:proofErr w:type="gramEnd"/>
      <w:r w:rsidRPr="001812CC">
        <w:rPr>
          <w:rFonts w:ascii="Times New Roman" w:eastAsia="Times New Roman" w:hAnsi="Times New Roman" w:cs="Times New Roman"/>
          <w:sz w:val="24"/>
          <w:szCs w:val="24"/>
          <w:lang w:eastAsia="ru-RU"/>
        </w:rPr>
        <w:t xml:space="preserve">озвоните в Единую службу спасения 01 (для операторов сотовой связи 01,112).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Ни в коем случае не пытайтесь сами проникнуть в подвал, это может закончиться для Вас трагично.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снять занавески, так как стекла под воздействием тепла могут треснуть и огонь легко </w:t>
      </w:r>
      <w:proofErr w:type="gramStart"/>
      <w:r w:rsidRPr="001812CC">
        <w:rPr>
          <w:rFonts w:ascii="Times New Roman" w:eastAsia="Times New Roman" w:hAnsi="Times New Roman" w:cs="Times New Roman"/>
          <w:sz w:val="24"/>
          <w:szCs w:val="24"/>
          <w:lang w:eastAsia="ru-RU"/>
        </w:rPr>
        <w:t>найдет</w:t>
      </w:r>
      <w:proofErr w:type="gramEnd"/>
      <w:r w:rsidRPr="001812CC">
        <w:rPr>
          <w:rFonts w:ascii="Times New Roman" w:eastAsia="Times New Roman" w:hAnsi="Times New Roman" w:cs="Times New Roman"/>
          <w:sz w:val="24"/>
          <w:szCs w:val="24"/>
          <w:lang w:eastAsia="ru-RU"/>
        </w:rPr>
        <w:t xml:space="preserve"> на что переключиться;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отодвинуть от окон все предметы, которые могут загореться;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облить пол и двери водой, понизив, таким образом, их температуру;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прежде чем прыгнуть, нужно бросить вниз матрасы, подушки, ковры, чтобы смягчить падение;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если вы живете на нижних этажах, то можете спуститься, используя балконы.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Пожар в доме, здании школы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При возникновении пожара в доме, квартире, здании необходимо выполнять следующие требования: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Не паниковать;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Закрыть все окна и двери;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Найти и вывести маленьких детей, которые прячутся в шкафах, под столами, в туалетных комнатах. Помочь старикам, пострадавшим;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Взять с собой документы, деньги, ценные вещи;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Быстро, без давки покинуть опасную зону пожара, по заранее изученному безопасному маршруту, используя запасные выходы, пожарные лестницы;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Постоянно подавать звуковые сигналы;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Не закрывать входную дверь на ключ;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Не пользоваться лифтом.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Пожар в лифте.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Если покинуть кабину лифта не представляется возможным, не паникуйте, закройте рот и нос тканью, сядьте на пол и ждите помощи.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Пожар в поезде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В случае пожара в поезде: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1812CC">
        <w:rPr>
          <w:rFonts w:ascii="Times New Roman" w:eastAsia="Times New Roman" w:hAnsi="Times New Roman" w:cs="Times New Roman"/>
          <w:sz w:val="24"/>
          <w:szCs w:val="24"/>
          <w:lang w:eastAsia="ru-RU"/>
        </w:rPr>
        <w:t>межвагонных</w:t>
      </w:r>
      <w:proofErr w:type="spellEnd"/>
      <w:r w:rsidRPr="001812CC">
        <w:rPr>
          <w:rFonts w:ascii="Times New Roman" w:eastAsia="Times New Roman" w:hAnsi="Times New Roman" w:cs="Times New Roman"/>
          <w:sz w:val="24"/>
          <w:szCs w:val="24"/>
          <w:lang w:eastAsia="ru-RU"/>
        </w:rPr>
        <w:t xml:space="preserve"> переходов. Обязательно проверьте вместе с проводником наличие людей в тамбурах, купе, туалетах горящего вагона.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Небольшой пожар в лесу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i/>
          <w:iCs/>
          <w:sz w:val="24"/>
          <w:szCs w:val="24"/>
          <w:lang w:eastAsia="ru-RU"/>
        </w:rPr>
        <w:t xml:space="preserve">(горит группа деревьев, кусты, сухая трава, листья и т. п.)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2. </w:t>
      </w:r>
      <w:proofErr w:type="gramStart"/>
      <w:r w:rsidRPr="001812CC">
        <w:rPr>
          <w:rFonts w:ascii="Times New Roman" w:eastAsia="Times New Roman" w:hAnsi="Times New Roman" w:cs="Times New Roman"/>
          <w:sz w:val="24"/>
          <w:szCs w:val="24"/>
          <w:lang w:eastAsia="ru-RU"/>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1812CC">
        <w:rPr>
          <w:rFonts w:ascii="Times New Roman" w:eastAsia="Times New Roman" w:hAnsi="Times New Roman" w:cs="Times New Roman"/>
          <w:sz w:val="24"/>
          <w:szCs w:val="24"/>
          <w:lang w:eastAsia="ru-RU"/>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3. Потушив пожар, не уходите до тех пор, пока не убедитесь, что огонь не разгорится снова. Сообщите в лесничество или Единую службу спасения о месте пожара.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4. При невозможности потушить пожар своими силами отходите в безопасное место.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 </w:t>
      </w:r>
    </w:p>
    <w:p w:rsidR="001812CC" w:rsidRPr="001812CC" w:rsidRDefault="001812CC" w:rsidP="00181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2CC">
        <w:rPr>
          <w:rFonts w:ascii="Times New Roman" w:eastAsia="Times New Roman" w:hAnsi="Times New Roman" w:cs="Times New Roman"/>
          <w:b/>
          <w:bCs/>
          <w:sz w:val="24"/>
          <w:szCs w:val="24"/>
          <w:u w:val="single"/>
          <w:lang w:eastAsia="ru-RU"/>
        </w:rPr>
        <w:t xml:space="preserve">С целью недопущения пожара в природной среде, запрещается: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бросать в лесу горящие спички, окурки, тлеющие тряпки.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разводить костер в густых зарослях и хвойном молодняке, под </w:t>
      </w:r>
      <w:proofErr w:type="spellStart"/>
      <w:r w:rsidRPr="001812CC">
        <w:rPr>
          <w:rFonts w:ascii="Times New Roman" w:eastAsia="Times New Roman" w:hAnsi="Times New Roman" w:cs="Times New Roman"/>
          <w:sz w:val="24"/>
          <w:szCs w:val="24"/>
          <w:lang w:eastAsia="ru-RU"/>
        </w:rPr>
        <w:t>низкосвисающими</w:t>
      </w:r>
      <w:proofErr w:type="spellEnd"/>
      <w:r w:rsidRPr="001812CC">
        <w:rPr>
          <w:rFonts w:ascii="Times New Roman" w:eastAsia="Times New Roman" w:hAnsi="Times New Roman" w:cs="Times New Roman"/>
          <w:sz w:val="24"/>
          <w:szCs w:val="24"/>
          <w:lang w:eastAsia="ru-RU"/>
        </w:rPr>
        <w:t xml:space="preserve"> кронами деревьев, рядом со складами древесины торфа, в непосредственной близости </w:t>
      </w:r>
      <w:proofErr w:type="gramStart"/>
      <w:r w:rsidRPr="001812CC">
        <w:rPr>
          <w:rFonts w:ascii="Times New Roman" w:eastAsia="Times New Roman" w:hAnsi="Times New Roman" w:cs="Times New Roman"/>
          <w:sz w:val="24"/>
          <w:szCs w:val="24"/>
          <w:lang w:eastAsia="ru-RU"/>
        </w:rPr>
        <w:t>от</w:t>
      </w:r>
      <w:proofErr w:type="gramEnd"/>
      <w:r w:rsidRPr="001812CC">
        <w:rPr>
          <w:rFonts w:ascii="Times New Roman" w:eastAsia="Times New Roman" w:hAnsi="Times New Roman" w:cs="Times New Roman"/>
          <w:sz w:val="24"/>
          <w:szCs w:val="24"/>
          <w:lang w:eastAsia="ru-RU"/>
        </w:rPr>
        <w:t xml:space="preserve"> созревших </w:t>
      </w:r>
      <w:proofErr w:type="spellStart"/>
      <w:r w:rsidRPr="001812CC">
        <w:rPr>
          <w:rFonts w:ascii="Times New Roman" w:eastAsia="Times New Roman" w:hAnsi="Times New Roman" w:cs="Times New Roman"/>
          <w:sz w:val="24"/>
          <w:szCs w:val="24"/>
          <w:lang w:eastAsia="ru-RU"/>
        </w:rPr>
        <w:t>сельхозкультур</w:t>
      </w:r>
      <w:proofErr w:type="spellEnd"/>
      <w:r w:rsidRPr="001812CC">
        <w:rPr>
          <w:rFonts w:ascii="Times New Roman" w:eastAsia="Times New Roman" w:hAnsi="Times New Roman" w:cs="Times New Roman"/>
          <w:sz w:val="24"/>
          <w:szCs w:val="24"/>
          <w:lang w:eastAsia="ru-RU"/>
        </w:rPr>
        <w:t xml:space="preserve">.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оставлять в лесу </w:t>
      </w:r>
      <w:proofErr w:type="spellStart"/>
      <w:r w:rsidRPr="001812CC">
        <w:rPr>
          <w:rFonts w:ascii="Times New Roman" w:eastAsia="Times New Roman" w:hAnsi="Times New Roman" w:cs="Times New Roman"/>
          <w:sz w:val="24"/>
          <w:szCs w:val="24"/>
          <w:lang w:eastAsia="ru-RU"/>
        </w:rPr>
        <w:t>самовозгораемый</w:t>
      </w:r>
      <w:proofErr w:type="spellEnd"/>
      <w:r w:rsidRPr="001812CC">
        <w:rPr>
          <w:rFonts w:ascii="Times New Roman" w:eastAsia="Times New Roman" w:hAnsi="Times New Roman" w:cs="Times New Roman"/>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выжигать сухую траву на лесных полянах, в садах, на полях, под деревьями.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поджигать камыш.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разводить костер в ветреную погоду и оставлять его без присмотра.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оставлять костер горящим после покидания стоянки.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ладами древесины торфа, в непосредственной близости от </w:t>
      </w:r>
      <w:proofErr w:type="gramStart"/>
      <w:r w:rsidRPr="001812CC">
        <w:rPr>
          <w:rFonts w:ascii="Times New Roman" w:eastAsia="Times New Roman" w:hAnsi="Times New Roman" w:cs="Times New Roman"/>
          <w:sz w:val="24"/>
          <w:szCs w:val="24"/>
          <w:lang w:eastAsia="ru-RU"/>
        </w:rPr>
        <w:t>созревших</w:t>
      </w:r>
      <w:proofErr w:type="gramEnd"/>
      <w:r w:rsidRPr="001812CC">
        <w:rPr>
          <w:rFonts w:ascii="Times New Roman" w:eastAsia="Times New Roman" w:hAnsi="Times New Roman" w:cs="Times New Roman"/>
          <w:sz w:val="24"/>
          <w:szCs w:val="24"/>
          <w:lang w:eastAsia="ru-RU"/>
        </w:rPr>
        <w:t xml:space="preserve"> </w:t>
      </w:r>
      <w:proofErr w:type="spellStart"/>
      <w:r w:rsidRPr="001812CC">
        <w:rPr>
          <w:rFonts w:ascii="Times New Roman" w:eastAsia="Times New Roman" w:hAnsi="Times New Roman" w:cs="Times New Roman"/>
          <w:sz w:val="24"/>
          <w:szCs w:val="24"/>
          <w:lang w:eastAsia="ru-RU"/>
        </w:rPr>
        <w:t>сельхозкультур</w:t>
      </w:r>
      <w:proofErr w:type="spellEnd"/>
      <w:r w:rsidRPr="001812CC">
        <w:rPr>
          <w:rFonts w:ascii="Times New Roman" w:eastAsia="Times New Roman" w:hAnsi="Times New Roman" w:cs="Times New Roman"/>
          <w:sz w:val="24"/>
          <w:szCs w:val="24"/>
          <w:lang w:eastAsia="ru-RU"/>
        </w:rPr>
        <w:t xml:space="preserve">.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оставлять в лесу </w:t>
      </w:r>
      <w:proofErr w:type="spellStart"/>
      <w:r w:rsidRPr="001812CC">
        <w:rPr>
          <w:rFonts w:ascii="Times New Roman" w:eastAsia="Times New Roman" w:hAnsi="Times New Roman" w:cs="Times New Roman"/>
          <w:sz w:val="24"/>
          <w:szCs w:val="24"/>
          <w:lang w:eastAsia="ru-RU"/>
        </w:rPr>
        <w:t>самовозгораемый</w:t>
      </w:r>
      <w:proofErr w:type="spellEnd"/>
      <w:r w:rsidRPr="001812CC">
        <w:rPr>
          <w:rFonts w:ascii="Times New Roman" w:eastAsia="Times New Roman" w:hAnsi="Times New Roman" w:cs="Times New Roman"/>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выжигать сухую траву на лесных полянах, в садах, на полях, под деревьями.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поджигать камыш.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разводить костер в ветреную погоду и оставлять его без присмотра. </w:t>
      </w:r>
    </w:p>
    <w:p w:rsidR="001812CC" w:rsidRPr="001812CC" w:rsidRDefault="001812CC" w:rsidP="001812CC">
      <w:pPr>
        <w:spacing w:before="100" w:beforeAutospacing="1" w:after="100" w:afterAutospacing="1" w:line="240" w:lineRule="auto"/>
        <w:rPr>
          <w:rFonts w:ascii="Times New Roman" w:eastAsia="Times New Roman" w:hAnsi="Times New Roman" w:cs="Times New Roman"/>
          <w:sz w:val="24"/>
          <w:szCs w:val="24"/>
          <w:lang w:eastAsia="ru-RU"/>
        </w:rPr>
      </w:pPr>
      <w:r w:rsidRPr="001812CC">
        <w:rPr>
          <w:rFonts w:ascii="Times New Roman" w:eastAsia="Times New Roman" w:hAnsi="Times New Roman" w:cs="Times New Roman"/>
          <w:sz w:val="24"/>
          <w:szCs w:val="24"/>
          <w:lang w:eastAsia="ru-RU"/>
        </w:rPr>
        <w:t xml:space="preserve">· оставлять костер горящим после покидания стоянки. </w:t>
      </w:r>
    </w:p>
    <w:p w:rsidR="007A6A05" w:rsidRDefault="007A6A05" w:rsidP="007A6A05">
      <w:pPr>
        <w:pStyle w:val="a3"/>
      </w:pPr>
      <w:r>
        <w:t xml:space="preserve">Если Вы </w:t>
      </w:r>
      <w:proofErr w:type="gramStart"/>
      <w:r>
        <w:t>оказались вблизи очага пожара в лесу и у Вас нет</w:t>
      </w:r>
      <w:proofErr w:type="gramEnd"/>
      <w:r>
        <w:t xml:space="preserve"> возможности локализовать пожар, известите находящихся поблизости людей о необходимости выхода из опасной зоны, выходить надо быстро перпендикулярно к направлению движения огня. Если невозможно уйти от пожара, </w:t>
      </w:r>
      <w:proofErr w:type="gramStart"/>
      <w:r>
        <w:t>войдите в водоем или лягте на землю накрывшись</w:t>
      </w:r>
      <w:proofErr w:type="gramEnd"/>
      <w:r>
        <w:t xml:space="preserve"> мокрой одеждой. При сильной задымленности дышать лучше возле земли, при этом рот и нос прикройте любой тканью сложенной в несколько слоев. </w:t>
      </w:r>
    </w:p>
    <w:p w:rsidR="007A6A05" w:rsidRDefault="007A6A05" w:rsidP="007A6A05">
      <w:pPr>
        <w:pStyle w:val="a3"/>
      </w:pPr>
      <w:r>
        <w:t xml:space="preserve">В настоящее время много отдыхающих выезжает на природу. Для предотвращения возможного возникновения пожара, необходимо знать и соблюдать следующее: не разводить костры в хвойных молодняках, в местах с наличием сухой травы, на участках леса подвергшихся ветровалу, бурелому, на лесосеках неочищенных от порубочных остатков. </w:t>
      </w:r>
    </w:p>
    <w:p w:rsidR="007A6A05" w:rsidRDefault="007A6A05" w:rsidP="007A6A05">
      <w:pPr>
        <w:pStyle w:val="a3"/>
      </w:pPr>
      <w:r>
        <w:t xml:space="preserve">Разводить костер нужно на открытых, специально оборудованных местах, окружив его минерализованной полосой не менее 0,5 м. По истечении необходимости костер должен быть залит водой или засыпан землей. </w:t>
      </w:r>
    </w:p>
    <w:p w:rsidR="007A6A05" w:rsidRDefault="007A6A05" w:rsidP="007A6A05">
      <w:pPr>
        <w:pStyle w:val="a3"/>
      </w:pPr>
      <w:r>
        <w:t xml:space="preserve">Не бросайте горящие спички и окурки, не курите и не пользуйтесь открытым огнем </w:t>
      </w:r>
      <w:proofErr w:type="gramStart"/>
      <w:r>
        <w:t>в близи</w:t>
      </w:r>
      <w:proofErr w:type="gramEnd"/>
      <w:r>
        <w:t xml:space="preserve"> легковоспламеняющихся жидкостей и материалов. Посещение лесов с введением особого противопожарного режима – категорически запрещается, до его отмены. </w:t>
      </w:r>
    </w:p>
    <w:p w:rsidR="007A6A05" w:rsidRDefault="007A6A05" w:rsidP="007A6A05">
      <w:pPr>
        <w:pStyle w:val="a3"/>
      </w:pPr>
      <w:r>
        <w:t xml:space="preserve">Заметив начинающийся пожар в лесу, немедленно сообщите в администрацию сельского округа, лесничество. </w:t>
      </w:r>
    </w:p>
    <w:p w:rsidR="007A6A05" w:rsidRDefault="007A6A05" w:rsidP="007A6A05">
      <w:pPr>
        <w:pStyle w:val="a3"/>
      </w:pPr>
      <w:r>
        <w:t>Помните, что от Ваших действий по предотвращению пожаров зависит не только наша природа и фауна, но и безопасность людей, их здоровье и жизнь!!!</w:t>
      </w:r>
    </w:p>
    <w:p w:rsidR="00047E26" w:rsidRDefault="00047E26"/>
    <w:p w:rsidR="00047E26" w:rsidRPr="00047E26" w:rsidRDefault="00047E26" w:rsidP="00047E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7E26">
        <w:rPr>
          <w:rFonts w:ascii="Times New Roman" w:eastAsia="Times New Roman" w:hAnsi="Times New Roman" w:cs="Times New Roman"/>
          <w:b/>
          <w:bCs/>
          <w:kern w:val="36"/>
          <w:sz w:val="48"/>
          <w:szCs w:val="48"/>
          <w:lang w:eastAsia="ru-RU"/>
        </w:rPr>
        <w:t xml:space="preserve">Правила противопожарного режима в Российской Федерации </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sz w:val="24"/>
          <w:szCs w:val="24"/>
          <w:lang w:eastAsia="ru-RU"/>
        </w:rPr>
        <w:t>Правила противопожарного режима в Российской Федерации</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047E26">
        <w:rPr>
          <w:rFonts w:ascii="Times New Roman" w:eastAsia="Times New Roman" w:hAnsi="Times New Roman" w:cs="Times New Roman"/>
          <w:b/>
          <w:bCs/>
          <w:i/>
          <w:iCs/>
          <w:sz w:val="24"/>
          <w:szCs w:val="24"/>
          <w:lang w:eastAsia="ru-RU"/>
        </w:rPr>
        <w:t>(утверждены постановлением Правительства РФ от 25.04.2012 г. N 390,</w:t>
      </w:r>
      <w:r w:rsidRPr="00047E26">
        <w:rPr>
          <w:rFonts w:ascii="Times New Roman" w:eastAsia="Times New Roman" w:hAnsi="Times New Roman" w:cs="Times New Roman"/>
          <w:b/>
          <w:bCs/>
          <w:sz w:val="24"/>
          <w:szCs w:val="24"/>
          <w:lang w:eastAsia="ru-RU"/>
        </w:rPr>
        <w:t xml:space="preserve"> </w:t>
      </w:r>
      <w:proofErr w:type="gramEnd"/>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в ред. постановления Правительства РФ от 17.02.2014 N 113)</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 xml:space="preserve">(п. 72(1) </w:t>
      </w:r>
      <w:proofErr w:type="gramStart"/>
      <w:r w:rsidRPr="00047E26">
        <w:rPr>
          <w:rFonts w:ascii="Times New Roman" w:eastAsia="Times New Roman" w:hAnsi="Times New Roman" w:cs="Times New Roman"/>
          <w:b/>
          <w:bCs/>
          <w:i/>
          <w:iCs/>
          <w:sz w:val="24"/>
          <w:szCs w:val="24"/>
          <w:lang w:eastAsia="ru-RU"/>
        </w:rPr>
        <w:t>введен</w:t>
      </w:r>
      <w:proofErr w:type="gramEnd"/>
      <w:r w:rsidRPr="00047E26">
        <w:rPr>
          <w:rFonts w:ascii="Times New Roman" w:eastAsia="Times New Roman" w:hAnsi="Times New Roman" w:cs="Times New Roman"/>
          <w:b/>
          <w:bCs/>
          <w:i/>
          <w:iCs/>
          <w:sz w:val="24"/>
          <w:szCs w:val="24"/>
          <w:lang w:eastAsia="ru-RU"/>
        </w:rPr>
        <w:t xml:space="preserve"> Постановлением Правительства РФ от 17.02.2014 N 113)</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РФ от 30.06.2007 г. N 417 "Об утверждении Правил пожарной безопасности в лесах".</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218. Запрещается сжигание стерни, пожнивных остатков и разведение костров на полях.</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В соответствии с действующим административным законодательством за нарушение вышеуказанных требований Правил противопожарного режима в РФ предусмотрены следующие наказания:</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Статья 20.4. Нарушение требований пожарной безопасности</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1. Нарушение требований пожарной безопасности, за исключением случаев, предусмотренных </w:t>
      </w:r>
      <w:hyperlink r:id="rId5" w:anchor="Par2152" w:history="1">
        <w:r w:rsidRPr="00047E26">
          <w:rPr>
            <w:rFonts w:ascii="Times New Roman" w:eastAsia="Times New Roman" w:hAnsi="Times New Roman" w:cs="Times New Roman"/>
            <w:b/>
            <w:bCs/>
            <w:color w:val="0000FF"/>
            <w:sz w:val="24"/>
            <w:szCs w:val="24"/>
            <w:u w:val="single"/>
            <w:lang w:eastAsia="ru-RU"/>
          </w:rPr>
          <w:t>статьями 8.32</w:t>
        </w:r>
      </w:hyperlink>
      <w:r w:rsidRPr="00047E26">
        <w:rPr>
          <w:rFonts w:ascii="Times New Roman" w:eastAsia="Times New Roman" w:hAnsi="Times New Roman" w:cs="Times New Roman"/>
          <w:b/>
          <w:bCs/>
          <w:sz w:val="24"/>
          <w:szCs w:val="24"/>
          <w:lang w:eastAsia="ru-RU"/>
        </w:rPr>
        <w:t>,  </w:t>
      </w:r>
      <w:hyperlink r:id="rId6" w:anchor="Par2889" w:history="1">
        <w:r w:rsidRPr="00047E26">
          <w:rPr>
            <w:rFonts w:ascii="Times New Roman" w:eastAsia="Times New Roman" w:hAnsi="Times New Roman" w:cs="Times New Roman"/>
            <w:b/>
            <w:bCs/>
            <w:color w:val="0000FF"/>
            <w:sz w:val="24"/>
            <w:szCs w:val="24"/>
            <w:u w:val="single"/>
            <w:lang w:eastAsia="ru-RU"/>
          </w:rPr>
          <w:t>11.16</w:t>
        </w:r>
      </w:hyperlink>
      <w:r w:rsidRPr="00047E26">
        <w:rPr>
          <w:rFonts w:ascii="Times New Roman" w:eastAsia="Times New Roman" w:hAnsi="Times New Roman" w:cs="Times New Roman"/>
          <w:b/>
          <w:bCs/>
          <w:i/>
          <w:iCs/>
          <w:sz w:val="24"/>
          <w:szCs w:val="24"/>
          <w:lang w:eastAsia="ru-RU"/>
        </w:rPr>
        <w:t> настоящего Кодекса и </w:t>
      </w:r>
      <w:hyperlink r:id="rId7" w:anchor="Par6360" w:history="1">
        <w:r w:rsidRPr="00047E26">
          <w:rPr>
            <w:rFonts w:ascii="Times New Roman" w:eastAsia="Times New Roman" w:hAnsi="Times New Roman" w:cs="Times New Roman"/>
            <w:b/>
            <w:bCs/>
            <w:color w:val="0000FF"/>
            <w:sz w:val="24"/>
            <w:szCs w:val="24"/>
            <w:u w:val="single"/>
            <w:lang w:eastAsia="ru-RU"/>
          </w:rPr>
          <w:t xml:space="preserve">частями </w:t>
        </w:r>
      </w:hyperlink>
      <w:r w:rsidRPr="00047E26">
        <w:rPr>
          <w:rFonts w:ascii="Times New Roman" w:eastAsia="Times New Roman" w:hAnsi="Times New Roman" w:cs="Times New Roman"/>
          <w:b/>
          <w:bCs/>
          <w:sz w:val="24"/>
          <w:szCs w:val="24"/>
          <w:u w:val="single"/>
          <w:lang w:eastAsia="ru-RU"/>
        </w:rPr>
        <w:t>3</w:t>
      </w:r>
      <w:r w:rsidRPr="00047E26">
        <w:rPr>
          <w:rFonts w:ascii="Times New Roman" w:eastAsia="Times New Roman" w:hAnsi="Times New Roman" w:cs="Times New Roman"/>
          <w:b/>
          <w:bCs/>
          <w:sz w:val="24"/>
          <w:szCs w:val="24"/>
          <w:lang w:eastAsia="ru-RU"/>
        </w:rPr>
        <w:t> - </w:t>
      </w:r>
      <w:hyperlink r:id="rId8" w:anchor="Par6373" w:history="1">
        <w:r w:rsidRPr="00047E26">
          <w:rPr>
            <w:rFonts w:ascii="Times New Roman" w:eastAsia="Times New Roman" w:hAnsi="Times New Roman" w:cs="Times New Roman"/>
            <w:b/>
            <w:bCs/>
            <w:color w:val="0000FF"/>
            <w:sz w:val="24"/>
            <w:szCs w:val="24"/>
            <w:u w:val="single"/>
            <w:lang w:eastAsia="ru-RU"/>
          </w:rPr>
          <w:t>8</w:t>
        </w:r>
      </w:hyperlink>
      <w:r w:rsidRPr="00047E26">
        <w:rPr>
          <w:rFonts w:ascii="Times New Roman" w:eastAsia="Times New Roman" w:hAnsi="Times New Roman" w:cs="Times New Roman"/>
          <w:b/>
          <w:bCs/>
          <w:i/>
          <w:iCs/>
          <w:sz w:val="24"/>
          <w:szCs w:val="24"/>
          <w:lang w:eastAsia="ru-RU"/>
        </w:rPr>
        <w:t xml:space="preserve"> настоящей статьи, </w:t>
      </w:r>
      <w:proofErr w:type="gramStart"/>
      <w:r w:rsidRPr="00047E26">
        <w:rPr>
          <w:rFonts w:ascii="Times New Roman" w:eastAsia="Times New Roman" w:hAnsi="Times New Roman" w:cs="Times New Roman"/>
          <w:b/>
          <w:bCs/>
          <w:i/>
          <w:iCs/>
          <w:sz w:val="24"/>
          <w:szCs w:val="24"/>
          <w:lang w:eastAsia="ru-RU"/>
        </w:rPr>
        <w:t>-в</w:t>
      </w:r>
      <w:proofErr w:type="gramEnd"/>
      <w:r w:rsidRPr="00047E26">
        <w:rPr>
          <w:rFonts w:ascii="Times New Roman" w:eastAsia="Times New Roman" w:hAnsi="Times New Roman" w:cs="Times New Roman"/>
          <w:b/>
          <w:bCs/>
          <w:i/>
          <w:iCs/>
          <w:sz w:val="24"/>
          <w:szCs w:val="24"/>
          <w:lang w:eastAsia="ru-RU"/>
        </w:rPr>
        <w:t>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r w:rsidRPr="00047E26">
        <w:rPr>
          <w:rFonts w:ascii="Times New Roman" w:eastAsia="Times New Roman" w:hAnsi="Times New Roman" w:cs="Times New Roman"/>
          <w:b/>
          <w:bCs/>
          <w:sz w:val="24"/>
          <w:szCs w:val="24"/>
          <w:lang w:eastAsia="ru-RU"/>
        </w:rPr>
        <w:t xml:space="preserve"> </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2. Те же действия, совершенные в условиях </w:t>
      </w:r>
      <w:hyperlink r:id="rId9" w:history="1">
        <w:r w:rsidRPr="00047E26">
          <w:rPr>
            <w:rFonts w:ascii="Times New Roman" w:eastAsia="Times New Roman" w:hAnsi="Times New Roman" w:cs="Times New Roman"/>
            <w:b/>
            <w:bCs/>
            <w:color w:val="0000FF"/>
            <w:sz w:val="24"/>
            <w:szCs w:val="24"/>
            <w:u w:val="single"/>
            <w:lang w:eastAsia="ru-RU"/>
          </w:rPr>
          <w:t>особого противопожарного режима</w:t>
        </w:r>
      </w:hyperlink>
      <w:r w:rsidRPr="00047E26">
        <w:rPr>
          <w:rFonts w:ascii="Times New Roman" w:eastAsia="Times New Roman" w:hAnsi="Times New Roman" w:cs="Times New Roman"/>
          <w:b/>
          <w:bCs/>
          <w:i/>
          <w:iCs/>
          <w:sz w:val="24"/>
          <w:szCs w:val="24"/>
          <w:lang w:eastAsia="ru-RU"/>
        </w:rPr>
        <w:t>,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r w:rsidRPr="00047E26">
        <w:rPr>
          <w:rFonts w:ascii="Times New Roman" w:eastAsia="Times New Roman" w:hAnsi="Times New Roman" w:cs="Times New Roman"/>
          <w:b/>
          <w:bCs/>
          <w:sz w:val="24"/>
          <w:szCs w:val="24"/>
          <w:lang w:eastAsia="ru-RU"/>
        </w:rPr>
        <w:t xml:space="preserve"> </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roofErr w:type="gramStart"/>
      <w:r w:rsidRPr="00047E26">
        <w:rPr>
          <w:rFonts w:ascii="Times New Roman" w:eastAsia="Times New Roman" w:hAnsi="Times New Roman" w:cs="Times New Roman"/>
          <w:b/>
          <w:bCs/>
          <w:i/>
          <w:iCs/>
          <w:sz w:val="24"/>
          <w:szCs w:val="24"/>
          <w:lang w:eastAsia="ru-RU"/>
        </w:rPr>
        <w:t>-в</w:t>
      </w:r>
      <w:proofErr w:type="gramEnd"/>
      <w:r w:rsidRPr="00047E26">
        <w:rPr>
          <w:rFonts w:ascii="Times New Roman" w:eastAsia="Times New Roman" w:hAnsi="Times New Roman" w:cs="Times New Roman"/>
          <w:b/>
          <w:bCs/>
          <w:i/>
          <w:iCs/>
          <w:sz w:val="24"/>
          <w:szCs w:val="24"/>
          <w:lang w:eastAsia="ru-RU"/>
        </w:rPr>
        <w:t>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r w:rsidRPr="00047E26">
        <w:rPr>
          <w:rFonts w:ascii="Times New Roman" w:eastAsia="Times New Roman" w:hAnsi="Times New Roman" w:cs="Times New Roman"/>
          <w:b/>
          <w:bCs/>
          <w:sz w:val="24"/>
          <w:szCs w:val="24"/>
          <w:lang w:eastAsia="ru-RU"/>
        </w:rPr>
        <w:t xml:space="preserve"> </w:t>
      </w:r>
    </w:p>
    <w:p w:rsidR="00047E26" w:rsidRPr="00047E26" w:rsidRDefault="00047E26" w:rsidP="00047E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47E26">
        <w:rPr>
          <w:rFonts w:ascii="Times New Roman" w:eastAsia="Times New Roman" w:hAnsi="Times New Roman" w:cs="Times New Roman"/>
          <w:b/>
          <w:bCs/>
          <w:i/>
          <w:iCs/>
          <w:sz w:val="24"/>
          <w:szCs w:val="24"/>
          <w:lang w:eastAsia="ru-RU"/>
        </w:rPr>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w:t>
      </w:r>
      <w:proofErr w:type="gramStart"/>
      <w:r w:rsidRPr="00047E26">
        <w:rPr>
          <w:rFonts w:ascii="Times New Roman" w:eastAsia="Times New Roman" w:hAnsi="Times New Roman" w:cs="Times New Roman"/>
          <w:b/>
          <w:bCs/>
          <w:i/>
          <w:iCs/>
          <w:sz w:val="24"/>
          <w:szCs w:val="24"/>
          <w:lang w:eastAsia="ru-RU"/>
        </w:rPr>
        <w:t>-</w:t>
      </w:r>
      <w:r w:rsidRPr="00047E26">
        <w:rPr>
          <w:rFonts w:ascii="Times New Roman" w:eastAsia="Times New Roman" w:hAnsi="Times New Roman" w:cs="Times New Roman"/>
          <w:b/>
          <w:bCs/>
          <w:sz w:val="24"/>
          <w:szCs w:val="24"/>
          <w:lang w:eastAsia="ru-RU"/>
        </w:rPr>
        <w:t>в</w:t>
      </w:r>
      <w:proofErr w:type="gramEnd"/>
      <w:r w:rsidRPr="00047E26">
        <w:rPr>
          <w:rFonts w:ascii="Times New Roman" w:eastAsia="Times New Roman" w:hAnsi="Times New Roman" w:cs="Times New Roman"/>
          <w:b/>
          <w:bCs/>
          <w:sz w:val="24"/>
          <w:szCs w:val="24"/>
          <w:lang w:eastAsia="ru-RU"/>
        </w:rPr>
        <w:t xml:space="preserve">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 </w:t>
      </w:r>
    </w:p>
    <w:p w:rsidR="00E1397E" w:rsidRPr="00047E26" w:rsidRDefault="00E1397E" w:rsidP="00047E26">
      <w:bookmarkStart w:id="0" w:name="_GoBack"/>
      <w:bookmarkEnd w:id="0"/>
    </w:p>
    <w:sectPr w:rsidR="00E1397E" w:rsidRPr="0004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CC"/>
    <w:rsid w:val="00047E26"/>
    <w:rsid w:val="001812CC"/>
    <w:rsid w:val="007A6A05"/>
    <w:rsid w:val="00E1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5243">
      <w:bodyDiv w:val="1"/>
      <w:marLeft w:val="0"/>
      <w:marRight w:val="0"/>
      <w:marTop w:val="0"/>
      <w:marBottom w:val="0"/>
      <w:divBdr>
        <w:top w:val="none" w:sz="0" w:space="0" w:color="auto"/>
        <w:left w:val="none" w:sz="0" w:space="0" w:color="auto"/>
        <w:bottom w:val="none" w:sz="0" w:space="0" w:color="auto"/>
        <w:right w:val="none" w:sz="0" w:space="0" w:color="auto"/>
      </w:divBdr>
      <w:divsChild>
        <w:div w:id="1847330527">
          <w:marLeft w:val="0"/>
          <w:marRight w:val="0"/>
          <w:marTop w:val="0"/>
          <w:marBottom w:val="0"/>
          <w:divBdr>
            <w:top w:val="none" w:sz="0" w:space="0" w:color="auto"/>
            <w:left w:val="none" w:sz="0" w:space="0" w:color="auto"/>
            <w:bottom w:val="none" w:sz="0" w:space="0" w:color="auto"/>
            <w:right w:val="none" w:sz="0" w:space="0" w:color="auto"/>
          </w:divBdr>
        </w:div>
      </w:divsChild>
    </w:div>
    <w:div w:id="1004212326">
      <w:bodyDiv w:val="1"/>
      <w:marLeft w:val="0"/>
      <w:marRight w:val="0"/>
      <w:marTop w:val="0"/>
      <w:marBottom w:val="0"/>
      <w:divBdr>
        <w:top w:val="none" w:sz="0" w:space="0" w:color="auto"/>
        <w:left w:val="none" w:sz="0" w:space="0" w:color="auto"/>
        <w:bottom w:val="none" w:sz="0" w:space="0" w:color="auto"/>
        <w:right w:val="none" w:sz="0" w:space="0" w:color="auto"/>
      </w:divBdr>
      <w:divsChild>
        <w:div w:id="608897516">
          <w:marLeft w:val="0"/>
          <w:marRight w:val="0"/>
          <w:marTop w:val="0"/>
          <w:marBottom w:val="0"/>
          <w:divBdr>
            <w:top w:val="none" w:sz="0" w:space="0" w:color="auto"/>
            <w:left w:val="none" w:sz="0" w:space="0" w:color="auto"/>
            <w:bottom w:val="none" w:sz="0" w:space="0" w:color="auto"/>
            <w:right w:val="none" w:sz="0" w:space="0" w:color="auto"/>
          </w:divBdr>
        </w:div>
      </w:divsChild>
    </w:div>
    <w:div w:id="16215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mchs.gov.ru/kbzhd/detail.php?ID=33614" TargetMode="External"/><Relationship Id="rId3" Type="http://schemas.openxmlformats.org/officeDocument/2006/relationships/settings" Target="settings.xml"/><Relationship Id="rId7" Type="http://schemas.openxmlformats.org/officeDocument/2006/relationships/hyperlink" Target="http://www.32.mchs.gov.ru/kbzhd/detail.php?ID=336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2.mchs.gov.ru/kbzhd/detail.php?ID=33614" TargetMode="External"/><Relationship Id="rId11" Type="http://schemas.openxmlformats.org/officeDocument/2006/relationships/theme" Target="theme/theme1.xml"/><Relationship Id="rId5" Type="http://schemas.openxmlformats.org/officeDocument/2006/relationships/hyperlink" Target="http://www.32.mchs.gov.ru/kbzhd/detail.php?ID=336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B171DC9CB207BC5F436F43E0D48D5B941210D46B25836D8384624B59AD52B72DC839E55F40D22d8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3253</Words>
  <Characters>18548</Characters>
  <Application>Microsoft Office Word</Application>
  <DocSecurity>0</DocSecurity>
  <Lines>154</Lines>
  <Paragraphs>43</Paragraphs>
  <ScaleCrop>false</ScaleCrop>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2022-06-01T07:04:00Z</dcterms:created>
  <dcterms:modified xsi:type="dcterms:W3CDTF">2022-06-01T07:08:00Z</dcterms:modified>
</cp:coreProperties>
</file>