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780C11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РОССИЙСКАЯ ФЕДЕРАЦИЯ</w:t>
      </w:r>
    </w:p>
    <w:p w14:paraId="3F73C623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МУНИЦИПАЛЬНОЕОБРАЗОВАНИЕ </w:t>
      </w:r>
    </w:p>
    <w:p w14:paraId="57851504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«БОБРЫШЕВСКИЙ СЕЛЬСОВЕТ»</w:t>
      </w:r>
    </w:p>
    <w:p w14:paraId="27840E4D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ПРИСТЕНСКОГО РАЙОНА</w:t>
      </w:r>
    </w:p>
    <w:p w14:paraId="10255D44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КУРСКОЙ ОБЛАСТИ</w:t>
      </w:r>
    </w:p>
    <w:p w14:paraId="0477C383" w14:textId="77777777" w:rsidR="00864937" w:rsidRDefault="00864937" w:rsidP="0086493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9428D9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ПЕРИОДИЧЕСКОЕ ПЕЧАТНОЕ ИЗДАНИЕ ОРГАНОВ МЕСТНОГО САМОУПРАВЛЕНИЯ БОБРЫШЕВСКОГО СЕЛЬСОВЕТА ПРИСТЕНСКОГО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РАЙОНА  КУРСКОЙ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ОБЛАСТИ – ИНФОРМАЦИОННЫЙ ВЕСТНИК  БОБРЫШЕВСКОГО СЕЛЬСОВЕТА</w:t>
      </w:r>
    </w:p>
    <w:p w14:paraId="2BEFBF69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(полное наименование)</w:t>
      </w:r>
    </w:p>
    <w:p w14:paraId="278EE9ED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ИНФОРМАЦИОННЫЙ </w:t>
      </w:r>
      <w:proofErr w:type="gramStart"/>
      <w:r>
        <w:rPr>
          <w:rFonts w:ascii="Times New Roman" w:hAnsi="Times New Roman" w:cs="Times New Roman"/>
          <w:b/>
          <w:sz w:val="32"/>
          <w:szCs w:val="32"/>
        </w:rPr>
        <w:t>ВЕСТНИК  БОБРЫШЕВСКОГО</w:t>
      </w:r>
      <w:proofErr w:type="gramEnd"/>
      <w:r>
        <w:rPr>
          <w:rFonts w:ascii="Times New Roman" w:hAnsi="Times New Roman" w:cs="Times New Roman"/>
          <w:b/>
          <w:sz w:val="32"/>
          <w:szCs w:val="32"/>
        </w:rPr>
        <w:t xml:space="preserve"> СЕЛЬСОВЕТА</w:t>
      </w:r>
    </w:p>
    <w:p w14:paraId="30B0F2B7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(сокращенное наименование)</w:t>
      </w:r>
    </w:p>
    <w:p w14:paraId="0F5C2EDD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4947F8" w14:textId="77777777" w:rsidR="005F4B2E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Информационный вестник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предназначен для опубликования муниципальных правовых актов, обсуждения проектов муниципальных правовых актов по вопросам местного значения, доведения до жителей официальной информации о социально-экономическом и культурном развитии </w:t>
      </w:r>
    </w:p>
    <w:p w14:paraId="5E7E7DFB" w14:textId="62163703"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сельсовета, развитии его общественной инфраструктуры и иной официальной информации</w:t>
      </w:r>
    </w:p>
    <w:p w14:paraId="35B3F664" w14:textId="77777777" w:rsidR="00864937" w:rsidRDefault="00864937" w:rsidP="00864937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1"/>
        <w:gridCol w:w="3509"/>
      </w:tblGrid>
      <w:tr w:rsidR="00864937" w14:paraId="5B0F685C" w14:textId="77777777" w:rsidTr="00864937">
        <w:tc>
          <w:tcPr>
            <w:tcW w:w="6062" w:type="dxa"/>
            <w:hideMark/>
          </w:tcPr>
          <w:p w14:paraId="54002136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Учредитель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Собрание депутатов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</w:t>
            </w:r>
          </w:p>
          <w:p w14:paraId="2406E80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(306220, Курская область, Пристенский район,</w:t>
            </w:r>
          </w:p>
          <w:p w14:paraId="37FF9B4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14:paraId="63F59523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Редактор, издатель и распространитель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Администрация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Курской области (306220, Курская область, Пристенский район, с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, ул. Дорожная, д.48)</w:t>
            </w:r>
          </w:p>
          <w:p w14:paraId="5F675A72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тел.8(47134) 2-33-41</w:t>
            </w:r>
          </w:p>
          <w:p w14:paraId="1B05B57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Главный редактор – Угримова Е.Е.</w:t>
            </w:r>
          </w:p>
          <w:p w14:paraId="4510295E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Издается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 30.08.2018 года</w:t>
            </w:r>
          </w:p>
          <w:p w14:paraId="180FD46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Выходит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– по мере необходимости, </w:t>
            </w:r>
          </w:p>
          <w:p w14:paraId="3253C09E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но не реже одного раза в квартал</w:t>
            </w:r>
          </w:p>
          <w:p w14:paraId="52114164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Тираж –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50экз.</w:t>
            </w:r>
          </w:p>
          <w:p w14:paraId="7B068AEB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Бюллетень издается на компьютерном оборудовании Администрации </w:t>
            </w:r>
            <w:proofErr w:type="spellStart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Бобрышевского</w:t>
            </w:r>
            <w:proofErr w:type="spellEnd"/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сельсовета Пристенского района </w:t>
            </w:r>
          </w:p>
          <w:p w14:paraId="450C414C" w14:textId="77777777" w:rsidR="00864937" w:rsidRDefault="00864937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Цена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– «Бесплатно»</w:t>
            </w:r>
          </w:p>
        </w:tc>
        <w:tc>
          <w:tcPr>
            <w:tcW w:w="3509" w:type="dxa"/>
            <w:hideMark/>
          </w:tcPr>
          <w:p w14:paraId="0231D80E" w14:textId="2EC3D8DB" w:rsidR="00864937" w:rsidRDefault="0086493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Выпуск №</w:t>
            </w:r>
            <w:r w:rsidR="002B1F98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(</w:t>
            </w:r>
            <w:r w:rsidR="006F3F18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3</w:t>
            </w:r>
            <w:r w:rsidR="002B1F98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3</w:t>
            </w: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)</w:t>
            </w:r>
          </w:p>
          <w:p w14:paraId="4D3A4396" w14:textId="1C5CAEA4" w:rsidR="00864937" w:rsidRDefault="00534A5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2</w:t>
            </w:r>
            <w:r w:rsidR="002B1F98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8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</w:t>
            </w:r>
            <w:r w:rsidR="002B1F98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апрел</w:t>
            </w:r>
            <w:r w:rsidR="006F3F18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я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 xml:space="preserve"> 202</w:t>
            </w:r>
            <w:r w:rsidR="002B1F98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3</w:t>
            </w:r>
            <w:r w:rsidR="00864937"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г.</w:t>
            </w:r>
          </w:p>
          <w:p w14:paraId="4F3FBBAB" w14:textId="347D0690" w:rsidR="00864937" w:rsidRDefault="002B1F9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i/>
                <w:sz w:val="32"/>
                <w:szCs w:val="32"/>
                <w:lang w:eastAsia="ru-RU"/>
              </w:rPr>
              <w:t>пятница</w:t>
            </w:r>
          </w:p>
        </w:tc>
      </w:tr>
    </w:tbl>
    <w:p w14:paraId="79237812" w14:textId="77777777" w:rsidR="00864937" w:rsidRDefault="00864937" w:rsidP="00864937">
      <w:pPr>
        <w:pBdr>
          <w:bottom w:val="single" w:sz="12" w:space="1" w:color="auto"/>
        </w:pBdr>
        <w:spacing w:after="0"/>
      </w:pPr>
    </w:p>
    <w:p w14:paraId="5F4C6EA1" w14:textId="0B419FDA" w:rsidR="004672D2" w:rsidRDefault="00FB703A" w:rsidP="002B1F9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26DF" w:rsidRPr="005426DF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Решение Собрания депутатов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Бобрышевского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сельсовета Пристенского района Курской области </w:t>
      </w:r>
      <w:r w:rsidR="006F3F18" w:rsidRPr="006F3F18">
        <w:rPr>
          <w:rFonts w:ascii="Times New Roman" w:hAnsi="Times New Roman" w:cs="Times New Roman"/>
          <w:sz w:val="24"/>
          <w:szCs w:val="24"/>
        </w:rPr>
        <w:t xml:space="preserve">от </w:t>
      </w:r>
      <w:r w:rsidR="00534A53">
        <w:rPr>
          <w:rFonts w:ascii="Times New Roman" w:hAnsi="Times New Roman" w:cs="Times New Roman"/>
          <w:sz w:val="24"/>
          <w:szCs w:val="24"/>
        </w:rPr>
        <w:t>2</w:t>
      </w:r>
      <w:r w:rsidR="002B1F98">
        <w:rPr>
          <w:rFonts w:ascii="Times New Roman" w:hAnsi="Times New Roman" w:cs="Times New Roman"/>
          <w:sz w:val="24"/>
          <w:szCs w:val="24"/>
        </w:rPr>
        <w:t>8</w:t>
      </w:r>
      <w:r w:rsidR="006F3F18" w:rsidRPr="006F3F18">
        <w:rPr>
          <w:rFonts w:ascii="Times New Roman" w:hAnsi="Times New Roman" w:cs="Times New Roman"/>
          <w:sz w:val="24"/>
          <w:szCs w:val="24"/>
        </w:rPr>
        <w:t xml:space="preserve"> </w:t>
      </w:r>
      <w:r w:rsidR="002B1F98">
        <w:rPr>
          <w:rFonts w:ascii="Times New Roman" w:hAnsi="Times New Roman" w:cs="Times New Roman"/>
          <w:sz w:val="24"/>
          <w:szCs w:val="24"/>
        </w:rPr>
        <w:t>апрел</w:t>
      </w:r>
      <w:r w:rsidR="006F3F18" w:rsidRPr="006F3F18">
        <w:rPr>
          <w:rFonts w:ascii="Times New Roman" w:hAnsi="Times New Roman" w:cs="Times New Roman"/>
          <w:sz w:val="24"/>
          <w:szCs w:val="24"/>
        </w:rPr>
        <w:t>я 202</w:t>
      </w:r>
      <w:r w:rsidR="002B1F98">
        <w:rPr>
          <w:rFonts w:ascii="Times New Roman" w:hAnsi="Times New Roman" w:cs="Times New Roman"/>
          <w:sz w:val="24"/>
          <w:szCs w:val="24"/>
        </w:rPr>
        <w:t>3</w:t>
      </w:r>
      <w:r w:rsidR="006F3F18" w:rsidRPr="006F3F18">
        <w:rPr>
          <w:rFonts w:ascii="Times New Roman" w:hAnsi="Times New Roman" w:cs="Times New Roman"/>
          <w:sz w:val="24"/>
          <w:szCs w:val="24"/>
        </w:rPr>
        <w:t xml:space="preserve"> года №</w:t>
      </w:r>
      <w:r w:rsidR="00534A53">
        <w:rPr>
          <w:rFonts w:ascii="Times New Roman" w:hAnsi="Times New Roman" w:cs="Times New Roman"/>
          <w:sz w:val="24"/>
          <w:szCs w:val="24"/>
        </w:rPr>
        <w:t>1</w:t>
      </w:r>
      <w:r w:rsidR="002B1F98">
        <w:rPr>
          <w:rFonts w:ascii="Times New Roman" w:hAnsi="Times New Roman" w:cs="Times New Roman"/>
          <w:sz w:val="24"/>
          <w:szCs w:val="24"/>
        </w:rPr>
        <w:t>19</w:t>
      </w:r>
      <w:r w:rsidR="006F3F18">
        <w:rPr>
          <w:rFonts w:ascii="Times New Roman" w:hAnsi="Times New Roman" w:cs="Times New Roman"/>
          <w:sz w:val="24"/>
          <w:szCs w:val="24"/>
        </w:rPr>
        <w:t xml:space="preserve"> «</w:t>
      </w:r>
      <w:r w:rsidR="002B1F98" w:rsidRPr="002B1F98">
        <w:rPr>
          <w:rFonts w:ascii="Times New Roman" w:hAnsi="Times New Roman" w:cs="Times New Roman"/>
          <w:sz w:val="24"/>
          <w:szCs w:val="24"/>
        </w:rPr>
        <w:t>Об утверждении отчета об исполнении</w:t>
      </w:r>
      <w:r w:rsidR="002B1F98">
        <w:rPr>
          <w:rFonts w:ascii="Times New Roman" w:hAnsi="Times New Roman" w:cs="Times New Roman"/>
          <w:sz w:val="24"/>
          <w:szCs w:val="24"/>
        </w:rPr>
        <w:t xml:space="preserve"> </w:t>
      </w:r>
      <w:r w:rsidR="002B1F98" w:rsidRPr="002B1F98">
        <w:rPr>
          <w:rFonts w:ascii="Times New Roman" w:hAnsi="Times New Roman" w:cs="Times New Roman"/>
          <w:sz w:val="24"/>
          <w:szCs w:val="24"/>
        </w:rPr>
        <w:t>бюджета муниципального образования</w:t>
      </w:r>
      <w:r w:rsidR="002B1F98">
        <w:rPr>
          <w:rFonts w:ascii="Times New Roman" w:hAnsi="Times New Roman" w:cs="Times New Roman"/>
          <w:sz w:val="24"/>
          <w:szCs w:val="24"/>
        </w:rPr>
        <w:t xml:space="preserve"> </w:t>
      </w:r>
      <w:r w:rsidR="002B1F98" w:rsidRPr="002B1F98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2B1F98" w:rsidRPr="002B1F98">
        <w:rPr>
          <w:rFonts w:ascii="Times New Roman" w:hAnsi="Times New Roman" w:cs="Times New Roman"/>
          <w:sz w:val="24"/>
          <w:szCs w:val="24"/>
        </w:rPr>
        <w:t>Бобрышевский</w:t>
      </w:r>
      <w:proofErr w:type="spellEnd"/>
      <w:r w:rsidR="002B1F98" w:rsidRPr="002B1F98">
        <w:rPr>
          <w:rFonts w:ascii="Times New Roman" w:hAnsi="Times New Roman" w:cs="Times New Roman"/>
          <w:sz w:val="24"/>
          <w:szCs w:val="24"/>
        </w:rPr>
        <w:t xml:space="preserve"> сельсовет» Пристенского</w:t>
      </w:r>
      <w:r w:rsidR="002B1F98">
        <w:rPr>
          <w:rFonts w:ascii="Times New Roman" w:hAnsi="Times New Roman" w:cs="Times New Roman"/>
          <w:sz w:val="24"/>
          <w:szCs w:val="24"/>
        </w:rPr>
        <w:t xml:space="preserve"> </w:t>
      </w:r>
      <w:r w:rsidR="002B1F98" w:rsidRPr="002B1F98">
        <w:rPr>
          <w:rFonts w:ascii="Times New Roman" w:hAnsi="Times New Roman" w:cs="Times New Roman"/>
          <w:sz w:val="24"/>
          <w:szCs w:val="24"/>
        </w:rPr>
        <w:t>района Курской области за 2022 год</w:t>
      </w:r>
      <w:r w:rsidR="006F3F18">
        <w:rPr>
          <w:rFonts w:ascii="Times New Roman" w:hAnsi="Times New Roman" w:cs="Times New Roman"/>
          <w:sz w:val="24"/>
          <w:szCs w:val="24"/>
        </w:rPr>
        <w:t>».</w:t>
      </w:r>
    </w:p>
    <w:p w14:paraId="0E8FA98A" w14:textId="71B3F449" w:rsidR="002B1F98" w:rsidRDefault="002B1F98" w:rsidP="002B1F9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2B1F98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5CC6FE5" wp14:editId="7AD8CD57">
            <wp:extent cx="5796280" cy="8185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6280" cy="818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21EC9F" w14:textId="77777777" w:rsidR="002B1F98" w:rsidRDefault="002B1F98" w:rsidP="002B1F9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50EBE024" w14:textId="77777777" w:rsidR="002B1F98" w:rsidRDefault="002B1F98" w:rsidP="002B1F9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753DFC07" w14:textId="77777777" w:rsidR="002B1F98" w:rsidRDefault="002B1F98" w:rsidP="002B1F9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5799D166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>Приложение №1</w:t>
      </w:r>
    </w:p>
    <w:p w14:paraId="4303088D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к решению Собрания депутатов</w:t>
      </w:r>
    </w:p>
    <w:p w14:paraId="666BE289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МО «</w:t>
      </w:r>
      <w:proofErr w:type="spellStart"/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53DE8F64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Пристенского района Курской области</w:t>
      </w:r>
    </w:p>
    <w:p w14:paraId="1C2FBF34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№ 119 от 28 апреля 2023 г.</w:t>
      </w:r>
    </w:p>
    <w:p w14:paraId="6EC6F97E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625E3B2D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4111679" w14:textId="77777777" w:rsidR="002B1F98" w:rsidRPr="002B1F98" w:rsidRDefault="002B1F98" w:rsidP="002B1F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Исполнение по доходам бюджета МО «</w:t>
      </w:r>
      <w:proofErr w:type="spellStart"/>
      <w:r w:rsidRPr="002B1F98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Бобрышевский</w:t>
      </w:r>
      <w:proofErr w:type="spellEnd"/>
      <w:r w:rsidRPr="002B1F98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сельсовет» Пристенского района Курской области за 2022 год</w:t>
      </w:r>
    </w:p>
    <w:p w14:paraId="2E97F3BA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0053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3630"/>
        <w:gridCol w:w="2568"/>
        <w:gridCol w:w="1366"/>
        <w:gridCol w:w="1558"/>
        <w:gridCol w:w="931"/>
      </w:tblGrid>
      <w:tr w:rsidR="002B1F98" w:rsidRPr="002B1F98" w14:paraId="3B30B1FD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6E0342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FC8E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zh-CN"/>
              </w:rPr>
              <w:t>Код бюджетной классификации Российской Федерации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4B1C2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План</w:t>
            </w:r>
          </w:p>
          <w:p w14:paraId="76842D5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рублей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CDB7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Факт </w:t>
            </w:r>
          </w:p>
          <w:p w14:paraId="190B60B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>рублей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AC83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  <w:t xml:space="preserve">    %</w:t>
            </w:r>
          </w:p>
        </w:tc>
      </w:tr>
      <w:tr w:rsidR="002B1F98" w:rsidRPr="002B1F98" w14:paraId="648D5205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3080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3080"/>
            </w:tblGrid>
            <w:tr w:rsidR="002B1F98" w:rsidRPr="002B1F98" w14:paraId="7F971160" w14:textId="77777777" w:rsidTr="00274E56">
              <w:trPr>
                <w:trHeight w:val="380"/>
              </w:trPr>
              <w:tc>
                <w:tcPr>
                  <w:tcW w:w="3080" w:type="dxa"/>
                  <w:shd w:val="clear" w:color="auto" w:fill="auto"/>
                  <w:vAlign w:val="bottom"/>
                </w:tcPr>
                <w:p w14:paraId="56290AFB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b/>
                      <w:color w:val="000000"/>
                      <w:sz w:val="20"/>
                      <w:szCs w:val="20"/>
                      <w:lang w:eastAsia="zh-CN"/>
                    </w:rPr>
                    <w:t>Дохода бюджета - всего, в том числе:</w:t>
                  </w:r>
                </w:p>
              </w:tc>
            </w:tr>
          </w:tbl>
          <w:p w14:paraId="61829A0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599" w:type="dxa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599"/>
            </w:tblGrid>
            <w:tr w:rsidR="002B1F98" w:rsidRPr="002B1F98" w14:paraId="77377408" w14:textId="77777777" w:rsidTr="00274E56">
              <w:trPr>
                <w:trHeight w:val="380"/>
              </w:trPr>
              <w:tc>
                <w:tcPr>
                  <w:tcW w:w="599" w:type="dxa"/>
                  <w:shd w:val="clear" w:color="auto" w:fill="auto"/>
                  <w:vAlign w:val="bottom"/>
                </w:tcPr>
                <w:p w14:paraId="6A5C6FBC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b/>
                      <w:color w:val="000000"/>
                      <w:sz w:val="20"/>
                      <w:szCs w:val="20"/>
                      <w:lang w:eastAsia="zh-CN"/>
                    </w:rPr>
                    <w:t>010</w:t>
                  </w:r>
                </w:p>
              </w:tc>
            </w:tr>
          </w:tbl>
          <w:p w14:paraId="256B56F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1F3DF2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13166398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3C5A9F3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zh-CN"/>
              </w:rPr>
              <w:t>  13166308,27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11598A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2A81A37D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C907BA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НАЛОГОВЫЕ И НЕНАЛОГОВЫЕ ДОХОДЫ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DE3CC51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000 1 00 00000 00 0000 000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2230C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2844100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5B6AED7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2844010,27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5E58C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39A99DD4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A69C54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НАЛОГИ НА ПРИБЫЛЬ, ДОХОДЫ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C230F3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DCB34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324400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7D715FF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327283,21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7391B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100,89</w:t>
            </w:r>
          </w:p>
        </w:tc>
      </w:tr>
      <w:tr w:rsidR="002B1F98" w:rsidRPr="002B1F98" w14:paraId="1141BAC3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B18960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 на доходы физических лиц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9402D03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000 1 01 02000 01 0000 110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0B94D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324400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D5A0A9E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327283,21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63BD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100,89</w:t>
            </w:r>
          </w:p>
        </w:tc>
      </w:tr>
      <w:tr w:rsidR="002B1F98" w:rsidRPr="002B1F98" w14:paraId="0C6AE758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1A68BA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 на доходы физических лиц с доходов, источником которых является налоговый агент, за исключением доходов, в отношении которых исчисление и уплата налога осуществляются в соответствии со статьями 227, 227.1 и 228 Налогового кодекса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D486415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000 1 01 02010 01 0000 110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34280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302800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4EFBF4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302785,14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89C58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02FFB2F1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C39C9A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 на доходы физических лиц с доходов, полученных от осуществления деятельности физическими лицами,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кабинеты и других лиц, занимающихся частной практикой в соответствии со статьей 227 Налогового кодекса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FF9C55D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000 1 01 02020 01 0000 110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15558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21600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7F0698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21514,22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2CB3E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99,6</w:t>
            </w:r>
          </w:p>
        </w:tc>
      </w:tr>
      <w:tr w:rsidR="002B1F98" w:rsidRPr="002B1F98" w14:paraId="1D5C72BA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680763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 xml:space="preserve">Налог на доходы физических лиц с </w:t>
            </w:r>
            <w:proofErr w:type="gramStart"/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доходов,  полученных</w:t>
            </w:r>
            <w:proofErr w:type="gramEnd"/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 xml:space="preserve"> физическими лицами в соответствии со статьей 228 Налогового Кодекса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944957F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000 1 01 02030 01 0000 110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27EE5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1F0860E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621,41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53B53B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2B1F98" w:rsidRPr="002B1F98" w14:paraId="32D9E249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A9F85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  <w:t>Налог на доходы физических лиц в части суммы налога, превышающей 650 000 рублей, относящейся к части налоговой базы, превышающей 5 000 000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иностранной компании)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9A86F2D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000 1 01 02080 01 0000 110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BE084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E4FAFEE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2362,44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1D2325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2B1F98" w:rsidRPr="002B1F98" w14:paraId="4445FA28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BCAEBE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b/>
                <w:color w:val="000000"/>
                <w:sz w:val="20"/>
                <w:szCs w:val="20"/>
                <w:lang w:eastAsia="zh-CN"/>
              </w:rPr>
              <w:t>НАЛОГИ НА СОВОКУПНЫЙ ДОХОД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2C9D908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000 1 05 00000 00 0000 000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8048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99000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6F1F20E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98666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DFBC43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zh-CN"/>
              </w:rPr>
              <w:t>99,66</w:t>
            </w:r>
          </w:p>
        </w:tc>
      </w:tr>
      <w:tr w:rsidR="002B1F98" w:rsidRPr="002B1F98" w14:paraId="6847ED5F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B9AA3A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lastRenderedPageBreak/>
              <w:t>Единый сельскохозяйственный налог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6841BD4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000 1 05 03000 01 0000 110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2C3A4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CC59535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 xml:space="preserve">                98666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F9E80D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99,66</w:t>
            </w:r>
          </w:p>
        </w:tc>
      </w:tr>
      <w:tr w:rsidR="002B1F98" w:rsidRPr="002B1F98" w14:paraId="66FD7986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A6A4DA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Единый сельскохозяйственный налог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B30AD1F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000 1 05 03010 01 0000 110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6E485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2DB0A47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98666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260E3F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99,66</w:t>
            </w:r>
          </w:p>
        </w:tc>
      </w:tr>
      <w:tr w:rsidR="002B1F98" w:rsidRPr="002B1F98" w14:paraId="466B9359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2C069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НАЛОГИ НА ИМУЩЕСТВО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057A77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7F62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2103700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3EA3418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  2102544,78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D49F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99,95</w:t>
            </w:r>
          </w:p>
        </w:tc>
      </w:tr>
      <w:tr w:rsidR="002B1F98" w:rsidRPr="002B1F98" w14:paraId="68D172F1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80098A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 на имущество физических лиц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9EDC212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000 1 06 01000 00 0000 110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3B003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42700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84D383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42690,51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3410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99,98</w:t>
            </w:r>
          </w:p>
        </w:tc>
      </w:tr>
      <w:tr w:rsidR="002B1F98" w:rsidRPr="002B1F98" w14:paraId="2A524B36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6336E8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 на имущество физических лиц, взимаемый по ставкам, применяемым к объектам налогообложения, расположенным в границах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E23145E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000 1 06 01030 10 0000 110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D13B4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42700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FDB160A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42690,51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E946E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99,98</w:t>
            </w:r>
          </w:p>
        </w:tc>
      </w:tr>
      <w:tr w:rsidR="002B1F98" w:rsidRPr="002B1F98" w14:paraId="26973D42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21C260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Земельный налог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CEC3C26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000 1 06 06000 00 0000 110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CC7AF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2061000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89509D9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  2059854,27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A7C0A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99,94</w:t>
            </w:r>
          </w:p>
        </w:tc>
      </w:tr>
      <w:tr w:rsidR="002B1F98" w:rsidRPr="002B1F98" w14:paraId="1C0E9811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315DE5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 xml:space="preserve">Земельный налог с организаций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8FFE036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000 1 06 06030 00 0000 110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49565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1650000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7819EC4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  1649725,68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B4C5A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99,98</w:t>
            </w:r>
          </w:p>
        </w:tc>
      </w:tr>
      <w:tr w:rsidR="002B1F98" w:rsidRPr="002B1F98" w14:paraId="7F8B2A80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6EC914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 xml:space="preserve">Земельный налог с организаций, обладающих земельным участком, расположенным в границах </w:t>
            </w:r>
            <w:proofErr w:type="gramStart"/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сельских  поселений</w:t>
            </w:r>
            <w:proofErr w:type="gramEnd"/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C8E271C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000 1 06 06033 10 0000 110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7F409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1650000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0DE2F48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  1649725,68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C8C71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99,98</w:t>
            </w:r>
          </w:p>
        </w:tc>
      </w:tr>
      <w:tr w:rsidR="002B1F98" w:rsidRPr="002B1F98" w14:paraId="3616EF93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8EA6C9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Земельный налог с физических лиц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454622C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000 1 06 06040 00 0000 110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472E3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411000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C4D41E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410128,59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0A381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99,79</w:t>
            </w:r>
          </w:p>
        </w:tc>
      </w:tr>
      <w:tr w:rsidR="002B1F98" w:rsidRPr="002B1F98" w14:paraId="2AF6CC84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8F1A1B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Земельный налог с физических лиц, обладающих земельным участком, расположенным в границах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8D68023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000 1 06 06043 10 0000 110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7FEAC8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411000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02ECEBA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410128,59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BD9B2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99,79</w:t>
            </w:r>
          </w:p>
        </w:tc>
      </w:tr>
      <w:tr w:rsidR="002B1F98" w:rsidRPr="002B1F98" w14:paraId="2CDB64F3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9109C2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ГОСУДАРСТВЕННАЯ ПОШЛИНА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D43407C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000 1 08 00000 00 0000 000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80DB75A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13FDD86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2231C0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2B1F98" w:rsidRPr="002B1F98" w14:paraId="0CF61371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7BC7BB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Государственная пошлина за совершение нотариальных действий (за исключением действий, совершаемых консульскими учреждениями Российской Федерации)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4E31996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000 1 08 04000 01 0000 110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7595DF1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A75C735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68223B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2B1F98" w:rsidRPr="002B1F98" w14:paraId="6436D2EA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754A00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Государственная пошлина за совершение нотариальных действий должностными лицами органов местного самоуправления, уполномоченными в соответствии с законодательными актами Российской Федерации на совершение нотариальных действий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48B2AEA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000 1 08 04020 01 0000 110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9FA4A12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-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1F86012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200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8A499C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2B1F98" w:rsidRPr="002B1F98" w14:paraId="3031B8AB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64654C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ЗАДОЛЖЕННОСТЬ И ПЕРЕРАСЧЕТЫ ПО ОТМЕНЕННЫМ НАЛОГАМ, СБОРАМ И ИНЫМ ОБЯЗАТЕЛЬНЫМ ПЛАТЕЖАМ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2B1F98" w:rsidRPr="002B1F98" w14:paraId="640B75AC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732EC369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000 1 09 00000 00 0000 000</w:t>
                  </w:r>
                </w:p>
              </w:tc>
            </w:tr>
          </w:tbl>
          <w:p w14:paraId="26AE424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0"/>
            </w:tblGrid>
            <w:tr w:rsidR="002B1F98" w:rsidRPr="002B1F98" w14:paraId="4819FDEF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063205ED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-</w:t>
                  </w:r>
                </w:p>
              </w:tc>
            </w:tr>
          </w:tbl>
          <w:p w14:paraId="282F937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42"/>
            </w:tblGrid>
            <w:tr w:rsidR="002B1F98" w:rsidRPr="002B1F98" w14:paraId="3636C1AE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443812D1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-1683,72</w:t>
                  </w:r>
                </w:p>
              </w:tc>
            </w:tr>
          </w:tbl>
          <w:p w14:paraId="6DB0FD4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F2BC61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2B1F98" w:rsidRPr="002B1F98" w14:paraId="34102FBA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E86536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Налоги на имущество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2B1F98" w:rsidRPr="002B1F98" w14:paraId="7B916104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0239B996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000 1 09 04000 00 0000 110</w:t>
                  </w:r>
                </w:p>
              </w:tc>
            </w:tr>
          </w:tbl>
          <w:p w14:paraId="1343D92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0"/>
            </w:tblGrid>
            <w:tr w:rsidR="002B1F98" w:rsidRPr="002B1F98" w14:paraId="35731D57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2CEDAF84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-</w:t>
                  </w:r>
                </w:p>
              </w:tc>
            </w:tr>
          </w:tbl>
          <w:p w14:paraId="1C3969E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42"/>
            </w:tblGrid>
            <w:tr w:rsidR="002B1F98" w:rsidRPr="002B1F98" w14:paraId="61AECC19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61A0677B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-1683,72</w:t>
                  </w:r>
                </w:p>
              </w:tc>
            </w:tr>
          </w:tbl>
          <w:p w14:paraId="09D8C2F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BB1B39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2B1F98" w:rsidRPr="002B1F98" w14:paraId="513E1AF4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C03BA2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Земельный налог (по обязательствам, возникшим до        1 января 2006 года)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2B1F98" w:rsidRPr="002B1F98" w14:paraId="66F3A324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6608495F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000 1 09 04050 00 0000 110</w:t>
                  </w:r>
                </w:p>
              </w:tc>
            </w:tr>
          </w:tbl>
          <w:p w14:paraId="2BC68FE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0"/>
            </w:tblGrid>
            <w:tr w:rsidR="002B1F98" w:rsidRPr="002B1F98" w14:paraId="447C2972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7B8BFD2A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-</w:t>
                  </w:r>
                </w:p>
              </w:tc>
            </w:tr>
          </w:tbl>
          <w:p w14:paraId="6A4ED78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42"/>
            </w:tblGrid>
            <w:tr w:rsidR="002B1F98" w:rsidRPr="002B1F98" w14:paraId="1606641A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6DB00D98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-1683,72</w:t>
                  </w:r>
                </w:p>
              </w:tc>
            </w:tr>
          </w:tbl>
          <w:p w14:paraId="0E3AF1D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5DA2E0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2B1F98" w:rsidRPr="002B1F98" w14:paraId="70CDE550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69CE99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>Земельный налог (по обязательствам, возникшим до 1 января 2006 года), мобилизуемый на территориях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2B1F98" w:rsidRPr="002B1F98" w14:paraId="6EABDB50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5CBA35B9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000 1 09 04053 10 0000 110</w:t>
                  </w:r>
                </w:p>
              </w:tc>
            </w:tr>
          </w:tbl>
          <w:p w14:paraId="5209757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0"/>
            </w:tblGrid>
            <w:tr w:rsidR="002B1F98" w:rsidRPr="002B1F98" w14:paraId="5303035F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4FED05C4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-</w:t>
                  </w:r>
                </w:p>
              </w:tc>
            </w:tr>
          </w:tbl>
          <w:p w14:paraId="35A5452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42"/>
            </w:tblGrid>
            <w:tr w:rsidR="002B1F98" w:rsidRPr="002B1F98" w14:paraId="7A9E23C4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205BBE3E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-1683,72</w:t>
                  </w:r>
                </w:p>
              </w:tc>
            </w:tr>
          </w:tbl>
          <w:p w14:paraId="1FCF0ED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7912AA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</w:p>
        </w:tc>
      </w:tr>
      <w:tr w:rsidR="002B1F98" w:rsidRPr="002B1F98" w14:paraId="6F8004D7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5E31AE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ar-SA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  <w:t>ПРОЧИЕ НЕНАЛОГОВЫЕ ДОХОДЫ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2B1F98" w:rsidRPr="002B1F98" w14:paraId="04243C59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148D19D2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000 1 17 00000 00 0000 000</w:t>
                  </w:r>
                </w:p>
              </w:tc>
            </w:tr>
          </w:tbl>
          <w:p w14:paraId="7D2BD88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0"/>
            </w:tblGrid>
            <w:tr w:rsidR="002B1F98" w:rsidRPr="002B1F98" w14:paraId="0C71239E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161DB338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317000 </w:t>
                  </w:r>
                </w:p>
              </w:tc>
            </w:tr>
          </w:tbl>
          <w:p w14:paraId="6B7027A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42"/>
            </w:tblGrid>
            <w:tr w:rsidR="002B1F98" w:rsidRPr="002B1F98" w14:paraId="06A0F2C2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48AF42C2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317000</w:t>
                  </w:r>
                </w:p>
              </w:tc>
            </w:tr>
          </w:tbl>
          <w:p w14:paraId="678DADA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4AD952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6716DC33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D46951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  <w:t>Инициативные платежи</w:t>
            </w: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zh-CN"/>
              </w:rPr>
              <w:t xml:space="preserve">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2B1F98" w:rsidRPr="002B1F98" w14:paraId="1037CFAB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37D20C8A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000 1 17 15000 00 0000 150</w:t>
                  </w:r>
                </w:p>
              </w:tc>
            </w:tr>
          </w:tbl>
          <w:p w14:paraId="48269C2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0"/>
            </w:tblGrid>
            <w:tr w:rsidR="002B1F98" w:rsidRPr="002B1F98" w14:paraId="65D15083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0C424803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317000</w:t>
                  </w:r>
                </w:p>
              </w:tc>
            </w:tr>
          </w:tbl>
          <w:p w14:paraId="2A0A9EF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42"/>
            </w:tblGrid>
            <w:tr w:rsidR="002B1F98" w:rsidRPr="002B1F98" w14:paraId="3BE831B4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74820AE0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317000</w:t>
                  </w:r>
                </w:p>
              </w:tc>
            </w:tr>
          </w:tbl>
          <w:p w14:paraId="55C7A9D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CAB88D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1FA3FB03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30A8EB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Arial" w:hAnsi="Times New Roman" w:cs="Times New Roman"/>
                <w:color w:val="000000"/>
                <w:sz w:val="20"/>
                <w:szCs w:val="20"/>
                <w:lang w:eastAsia="ar-SA"/>
              </w:rPr>
              <w:t>Инициативные платежи, зачисляемые в бюджеты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352"/>
            </w:tblGrid>
            <w:tr w:rsidR="002B1F98" w:rsidRPr="002B1F98" w14:paraId="771213B9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238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77118B18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000 1 17 15030 10 0000 150</w:t>
                  </w:r>
                </w:p>
              </w:tc>
            </w:tr>
          </w:tbl>
          <w:p w14:paraId="0B8B91B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150"/>
            </w:tblGrid>
            <w:tr w:rsidR="002B1F98" w:rsidRPr="002B1F98" w14:paraId="4953D19E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0462473E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   317000</w:t>
                  </w:r>
                </w:p>
              </w:tc>
            </w:tr>
          </w:tbl>
          <w:p w14:paraId="2F9D67C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342"/>
            </w:tblGrid>
            <w:tr w:rsidR="002B1F98" w:rsidRPr="002B1F98" w14:paraId="60202FEB" w14:textId="77777777" w:rsidTr="00274E56"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hRule="exact" w:val="186"/>
              </w:trPr>
              <w:tc>
                <w:tcPr>
                  <w:tcW w:w="1560" w:type="dxa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  <w:vAlign w:val="bottom"/>
                </w:tcPr>
                <w:p w14:paraId="44A3EF4D" w14:textId="77777777" w:rsidR="002B1F98" w:rsidRPr="002B1F98" w:rsidRDefault="002B1F98" w:rsidP="002B1F98">
                  <w:pPr>
                    <w:suppressAutoHyphens/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zh-CN"/>
                    </w:rPr>
                  </w:pPr>
                  <w:r w:rsidRPr="002B1F98">
                    <w:rPr>
                      <w:rFonts w:ascii="Times New Roman" w:eastAsia="Arial" w:hAnsi="Times New Roman" w:cs="Times New Roman"/>
                      <w:color w:val="000000"/>
                      <w:sz w:val="20"/>
                      <w:szCs w:val="20"/>
                      <w:lang w:eastAsia="zh-CN"/>
                    </w:rPr>
                    <w:t>   317000</w:t>
                  </w:r>
                </w:p>
              </w:tc>
            </w:tr>
          </w:tbl>
          <w:p w14:paraId="4DDB272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79183E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28EFBCFC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1588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БЕЗВОЗМЕЗДНЫЕ ПОСТУПЛЕНИЯ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0F682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000 2 00 00000 00 0000 000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1C548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10322298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E2774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10322298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06FB9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7E49F21A" w14:textId="77777777" w:rsidTr="00274E56">
        <w:trPr>
          <w:trHeight w:val="960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31C83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0D9E5E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000 2 02 00000 00 0000 000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56A50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10322298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0658B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10322298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B85FD0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02673F0E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9BE7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Дотации бюджетам бюджетной системы </w:t>
            </w:r>
            <w:proofErr w:type="gramStart"/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Российской  Федерации</w:t>
            </w:r>
            <w:proofErr w:type="gramEnd"/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6DA2B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000 2 02 10000 00 0000 150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092B1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5489430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5EF1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5489430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71020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6F64776C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EAA94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Дотации на выравнивание бюджетной обеспеченности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E6C83D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000 2 02 16001 00 0000 150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B0D1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976461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0350A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976461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3AE4B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4ECAD4F1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4666B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Дотации </w:t>
            </w:r>
            <w:proofErr w:type="gramStart"/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бюджетам  сельских</w:t>
            </w:r>
            <w:proofErr w:type="gramEnd"/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поселений на выравнивание бюджетной обеспеченности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3DE62E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000 2 02 16001 10 0000 150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5003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976461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666F6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976461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CCEDC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12904929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57FFB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lastRenderedPageBreak/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8FAB58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000 2 02 15002 00 0000 150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11C00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4512969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1705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4512969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3E92B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22C19E7E" w14:textId="77777777" w:rsidTr="00274E56">
        <w:trPr>
          <w:trHeight w:val="1073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535DF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Дотации бюджетам сельских поселений на поддержку мер по обеспечению сбалансированности бюджетов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D48ED2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000 2 02 15002 10 0000 150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BEC6E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4512969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E0C48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4512969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DFAB7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29AE8612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A0C5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Субвенции бюджетам бюджетной системы Российской Федерации 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E7FA6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000 2 02 30000 00 0000 150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7F615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97989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C651D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97989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3DD20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7CEA42BB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A373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Субвенции бюджетам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B05B25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000 2 02 35118 00 0000 150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7A0A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97989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F9FEF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97989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B7A96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45ED666A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F053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Субвенции бюджетам сельских поселений на 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4887A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000 2 02 35118 10 0000 150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897FC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97989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84BF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97989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87059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150A33FE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7EC91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Субсидии </w:t>
            </w:r>
            <w:proofErr w:type="gramStart"/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бюджетам  бюджетной</w:t>
            </w:r>
            <w:proofErr w:type="gramEnd"/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системы  Российской Федерации (межбюджетные субсидии)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F4AC33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000 2 02 20000 00 0000 150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7F199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4089529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0663E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4089529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33031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265876D3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79585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Прочие субсидии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3DC204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000 2 02 29999 00 0000 150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48DBD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4089529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26660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4089529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25DB3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19E35ABB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D3310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Прочие субсидии бюджетам сельских поселений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0CB21D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000 2 02 29999 10 0000 150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19AA7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4089529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ADB6A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4089529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46101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24B25A52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1C89C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Иные межбюджетные трансферты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BDD987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000 2 02 40000 00 0000 150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2DED0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645350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B3EC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645350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D3F6D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1AC7BCEE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3FD42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Межбюджетные трансферты, передаваемые бюджетам муниципальных образований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0B9D5B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000 2 02 40014 00 0000 150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49DF7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645350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EEBB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645350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74AAC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521EA651" w14:textId="77777777" w:rsidTr="00274E56">
        <w:trPr>
          <w:trHeight w:val="1957"/>
        </w:trPr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A7B1E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Межбюджетные трансферты, передаваемые бюджетам сельских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5FE02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gramStart"/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000  2</w:t>
            </w:r>
            <w:proofErr w:type="gramEnd"/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 02 40014 10 0000 150</w:t>
            </w: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2702B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645350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A042D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645350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31A89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  <w:tr w:rsidR="002B1F98" w:rsidRPr="002B1F98" w14:paraId="6FD7A816" w14:textId="77777777" w:rsidTr="00274E56">
        <w:tc>
          <w:tcPr>
            <w:tcW w:w="3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DF411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ВСЕГО ДОХОДОВ</w:t>
            </w:r>
          </w:p>
        </w:tc>
        <w:tc>
          <w:tcPr>
            <w:tcW w:w="2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D052F7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</w:p>
        </w:tc>
        <w:tc>
          <w:tcPr>
            <w:tcW w:w="1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20B9849" w14:textId="77777777" w:rsidR="002B1F98" w:rsidRPr="002B1F98" w:rsidRDefault="002B1F98" w:rsidP="002B1F98">
            <w:pPr>
              <w:suppressAutoHyphens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13166398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1DDF81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zh-CN"/>
              </w:rPr>
              <w:t>13166308,27</w:t>
            </w:r>
          </w:p>
        </w:tc>
        <w:tc>
          <w:tcPr>
            <w:tcW w:w="9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8386D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100</w:t>
            </w:r>
          </w:p>
        </w:tc>
      </w:tr>
    </w:tbl>
    <w:p w14:paraId="3F583B9E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  <w:sectPr w:rsidR="002B1F98" w:rsidRPr="002B1F98">
          <w:pgSz w:w="11906" w:h="16838"/>
          <w:pgMar w:top="1134" w:right="851" w:bottom="1134" w:left="1701" w:header="0" w:footer="0" w:gutter="0"/>
          <w:cols w:space="720"/>
          <w:formProt w:val="0"/>
          <w:docGrid w:linePitch="360"/>
        </w:sectPr>
      </w:pPr>
    </w:p>
    <w:p w14:paraId="36F3FE55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   </w:t>
      </w:r>
      <w:proofErr w:type="gramStart"/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 №</w:t>
      </w:r>
      <w:proofErr w:type="gramEnd"/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>2</w:t>
      </w:r>
    </w:p>
    <w:p w14:paraId="4970C5DD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к решению Собрания депутатов</w:t>
      </w:r>
    </w:p>
    <w:p w14:paraId="066397F7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МО «</w:t>
      </w:r>
      <w:proofErr w:type="spellStart"/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35C988B1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   Пристенского района Курской области</w:t>
      </w:r>
    </w:p>
    <w:p w14:paraId="0F8DBD5A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№ 119 от 28 апреля 2023 года</w:t>
      </w:r>
    </w:p>
    <w:p w14:paraId="4BA5F15F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829B4E2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30D271B" w14:textId="77777777" w:rsidR="002B1F98" w:rsidRPr="002B1F98" w:rsidRDefault="002B1F98" w:rsidP="002B1F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r w:rsidRPr="002B1F98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Исполнение по </w:t>
      </w:r>
      <w:proofErr w:type="gramStart"/>
      <w:r w:rsidRPr="002B1F98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расходам  бюджета</w:t>
      </w:r>
      <w:proofErr w:type="gramEnd"/>
      <w:r w:rsidRPr="002B1F98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МО «</w:t>
      </w:r>
      <w:proofErr w:type="spellStart"/>
      <w:r w:rsidRPr="002B1F98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Бобрышевский</w:t>
      </w:r>
      <w:proofErr w:type="spellEnd"/>
      <w:r w:rsidRPr="002B1F98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сельсовет» Пристенского района Курской области  </w:t>
      </w:r>
    </w:p>
    <w:p w14:paraId="1AA20AF5" w14:textId="77777777" w:rsidR="002B1F98" w:rsidRPr="002B1F98" w:rsidRDefault="002B1F98" w:rsidP="002B1F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за 2022 год</w:t>
      </w:r>
    </w:p>
    <w:p w14:paraId="558B0BCE" w14:textId="77777777" w:rsidR="002B1F98" w:rsidRPr="002B1F98" w:rsidRDefault="002B1F98" w:rsidP="002B1F98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tbl>
      <w:tblPr>
        <w:tblW w:w="14577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7484"/>
        <w:gridCol w:w="719"/>
        <w:gridCol w:w="720"/>
        <w:gridCol w:w="1391"/>
        <w:gridCol w:w="621"/>
        <w:gridCol w:w="1260"/>
        <w:gridCol w:w="1440"/>
        <w:gridCol w:w="942"/>
      </w:tblGrid>
      <w:tr w:rsidR="002B1F98" w:rsidRPr="002B1F98" w14:paraId="5456F7B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50BD8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Наименование статей расходов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836F6E" w14:textId="77777777" w:rsidR="002B1F98" w:rsidRPr="002B1F98" w:rsidRDefault="002B1F98" w:rsidP="002B1F98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proofErr w:type="spellStart"/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Рз</w:t>
            </w:r>
            <w:proofErr w:type="spellEnd"/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6C02E" w14:textId="77777777" w:rsidR="002B1F98" w:rsidRPr="002B1F98" w:rsidRDefault="002B1F98" w:rsidP="002B1F98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ПР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1769E0" w14:textId="77777777" w:rsidR="002B1F98" w:rsidRPr="002B1F98" w:rsidRDefault="002B1F98" w:rsidP="002B1F98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ЦСР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55C96" w14:textId="77777777" w:rsidR="002B1F98" w:rsidRPr="002B1F98" w:rsidRDefault="002B1F98" w:rsidP="002B1F98">
            <w:pPr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ВР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FDD8C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План       руб.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17B6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Факт </w:t>
            </w:r>
          </w:p>
          <w:p w14:paraId="7797A14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руб.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1283C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%</w:t>
            </w:r>
          </w:p>
        </w:tc>
      </w:tr>
      <w:tr w:rsidR="002B1F98" w:rsidRPr="002B1F98" w14:paraId="75423E03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69C95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Всего расходов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E3912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C023EE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2F4ABC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52F001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CE2AC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13921778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D15E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13719008,13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4D019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98,54</w:t>
            </w:r>
          </w:p>
        </w:tc>
      </w:tr>
      <w:tr w:rsidR="002B1F98" w:rsidRPr="002B1F98" w14:paraId="4D11D072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2029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Общегосударственные расходы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39F3F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0D21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97F51A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A2A3E3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76133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3224894,08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CBA6A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3096957,16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8C4482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96,03</w:t>
            </w:r>
          </w:p>
        </w:tc>
      </w:tr>
      <w:tr w:rsidR="002B1F98" w:rsidRPr="002B1F98" w14:paraId="46D8B95F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76870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27A4D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EB788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7C14F4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CD823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3CAE8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458500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00359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436476,2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15368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95,2</w:t>
            </w:r>
          </w:p>
        </w:tc>
      </w:tr>
      <w:tr w:rsidR="002B1F98" w:rsidRPr="002B1F98" w14:paraId="155F5231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C486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функционирования главы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3726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C906C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16E37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Arial" w:eastAsia="Times New Roman" w:hAnsi="Arial" w:cs="Arial"/>
                <w:bCs/>
                <w:sz w:val="16"/>
                <w:szCs w:val="16"/>
                <w:lang w:eastAsia="zh-CN"/>
              </w:rPr>
              <w:t>71 0 00 00000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20B215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5C9A6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458500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9C6C4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436476,2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F2101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95,2</w:t>
            </w:r>
          </w:p>
        </w:tc>
      </w:tr>
      <w:tr w:rsidR="002B1F98" w:rsidRPr="002B1F98" w14:paraId="09AE6763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0D88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Глава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DE70E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9E35E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8756B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Arial" w:eastAsia="Times New Roman" w:hAnsi="Arial" w:cs="Arial"/>
                <w:bCs/>
                <w:sz w:val="16"/>
                <w:szCs w:val="16"/>
                <w:lang w:eastAsia="zh-CN"/>
              </w:rPr>
              <w:t>71 1 00 00000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162B88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90C8B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458500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0D2D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436476,2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54A0E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95,2</w:t>
            </w:r>
          </w:p>
        </w:tc>
      </w:tr>
      <w:tr w:rsidR="002B1F98" w:rsidRPr="002B1F98" w14:paraId="799B240A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C0F8C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51D3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0EE44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78C9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n-US"/>
              </w:rPr>
            </w:pPr>
            <w:r w:rsidRPr="002B1F98">
              <w:rPr>
                <w:rFonts w:ascii="Arial" w:eastAsia="Times New Roman" w:hAnsi="Arial" w:cs="Arial"/>
                <w:bCs/>
                <w:sz w:val="16"/>
                <w:szCs w:val="16"/>
                <w:lang w:eastAsia="zh-CN"/>
              </w:rPr>
              <w:t>71 1 00 С1402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B899A6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val="en-US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EB62A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458500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36E7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436476,2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228D7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95,2</w:t>
            </w:r>
          </w:p>
        </w:tc>
      </w:tr>
      <w:tr w:rsidR="002B1F98" w:rsidRPr="002B1F98" w14:paraId="03DCC903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C28AD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555A0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ADAE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5C207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Arial" w:eastAsia="Times New Roman" w:hAnsi="Arial" w:cs="Arial"/>
                <w:bCs/>
                <w:sz w:val="16"/>
                <w:szCs w:val="16"/>
                <w:lang w:eastAsia="zh-CN"/>
              </w:rPr>
              <w:t>71 1 00 С1402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57361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C2487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458500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6428E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436476,2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82B81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95,2</w:t>
            </w:r>
          </w:p>
        </w:tc>
      </w:tr>
      <w:tr w:rsidR="002B1F98" w:rsidRPr="002B1F98" w14:paraId="40C4B32A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82CC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Функционирование законодательных(представительных) органов государственной власти и представительных органов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A294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E6CF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F760AE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44ACFA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ACF4B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61C0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DE0DC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110F458D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1A1A90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579EB04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139D717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2FD50A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B0B81C2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37DFC1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3DE27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26BC3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788E122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BF536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42ADAEE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B1DACC9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C7A6A1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F440037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EC9295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4446B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59152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55B271B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D5B1B7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Осуществление переданных полномочий в сфере внешнего муниципального финансового контроля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2B3A629A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9E57FD7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466496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77 2 00 П1484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31AB648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2CFB51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63BB8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E1EFBE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61F2482E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9C10DB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Межбюджетные трансферты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E37DA9B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7FCA3DD4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CB2DFD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77 2 00 П1484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4541C4EC" w14:textId="77777777" w:rsidR="002B1F98" w:rsidRPr="002B1F98" w:rsidRDefault="002B1F98" w:rsidP="002B1F98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072C63B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9E5A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19200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EC1BC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6543AF3F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C7F0F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740EE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D296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D9708A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F331B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185C8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1228980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A2E9C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1183612,82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EF7AB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96,31</w:t>
            </w:r>
          </w:p>
        </w:tc>
      </w:tr>
      <w:tr w:rsidR="002B1F98" w:rsidRPr="002B1F98" w14:paraId="32A73D16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A6EBE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функционирования местных администраций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441C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D235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50F66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73 0 00 00000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A9455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E9477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1067010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6757C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1024612,82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9E517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96,03</w:t>
            </w:r>
          </w:p>
        </w:tc>
      </w:tr>
      <w:tr w:rsidR="002B1F98" w:rsidRPr="002B1F98" w14:paraId="3C589871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DF312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6DC64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5BE66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A31D7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73 1 00 00000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E3778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92DD4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1067010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3E8DE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1024612,82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5E25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96,03</w:t>
            </w:r>
          </w:p>
        </w:tc>
      </w:tr>
      <w:tr w:rsidR="002B1F98" w:rsidRPr="002B1F98" w14:paraId="06131491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DCFE6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Содержание работника, осуществляющего выполнение переданных полномочий от муниципального района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920C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0AED7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46095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73 1 00 П1490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E201AA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66982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E8996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5251A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7D65BDBA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8A83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29050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3350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06836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73 1 00 П1490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B8D7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EC48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E7499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FEDCB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63CBE909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C8EB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деятельности и выполнение функций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AFB8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408B7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22B4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73 1 00 С1402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2B8E8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6C50A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1054510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5F159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1012112,82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CC685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95,98</w:t>
            </w:r>
          </w:p>
        </w:tc>
      </w:tr>
      <w:tr w:rsidR="002B1F98" w:rsidRPr="002B1F98" w14:paraId="4F854A20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7DBC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7558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82B8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49AE1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73 1 00 С1402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A83AA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DE655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746800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E2AA8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711468,17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B5A4F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95,27</w:t>
            </w:r>
          </w:p>
        </w:tc>
      </w:tr>
      <w:tr w:rsidR="002B1F98" w:rsidRPr="002B1F98" w14:paraId="188E126D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99DA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A18BA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7633F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394F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73 1 00 С1402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65CD1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791E7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251910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932095" w14:textId="77777777" w:rsidR="002B1F98" w:rsidRPr="002B1F98" w:rsidRDefault="002B1F98" w:rsidP="002B1F98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244999,88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55F46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97,26</w:t>
            </w:r>
          </w:p>
        </w:tc>
      </w:tr>
      <w:tr w:rsidR="002B1F98" w:rsidRPr="002B1F98" w14:paraId="3F7C89B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658E8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Иные бюджетные ассигнования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18B97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FD27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89D69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73 1 00 С1402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AB4B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F3204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55800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B0BAE" w14:textId="77777777" w:rsidR="002B1F98" w:rsidRPr="002B1F98" w:rsidRDefault="002B1F98" w:rsidP="002B1F98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55644,77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D6BE6A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99,72</w:t>
            </w:r>
          </w:p>
        </w:tc>
      </w:tr>
      <w:tr w:rsidR="002B1F98" w:rsidRPr="002B1F98" w14:paraId="7B3E7643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BB3F4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 xml:space="preserve">Муниципальная программа «Развитие муниципальной службы в Администрации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Бобрышевского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 xml:space="preserve"> сельсовета Пристенского района Курской области»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3714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4CADB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237C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09 0 00 00000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129A65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B9EB0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2970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798F27" w14:textId="77777777" w:rsidR="002B1F98" w:rsidRPr="002B1F98" w:rsidRDefault="002B1F98" w:rsidP="002B1F98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75CCC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B1F98" w:rsidRPr="002B1F98" w14:paraId="732FAF7E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4BE579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  <w:lastRenderedPageBreak/>
              <w:t>Подпрограмма «Реализация мероприятий, направленных на развитие муниципальной службы» муниципальной программы «</w:t>
            </w:r>
            <w:r w:rsidRPr="002B1F98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 xml:space="preserve">Развитие муниципальной службы в Администрации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Бобрышевского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 xml:space="preserve"> сельсовета Пристенского района Курской области</w:t>
            </w:r>
            <w:r w:rsidRPr="002B1F98"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  <w:t>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F139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908B3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3A59C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09 1 00 00000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33788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6292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2970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24D730" w14:textId="77777777" w:rsidR="002B1F98" w:rsidRPr="002B1F98" w:rsidRDefault="002B1F98" w:rsidP="002B1F98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60447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B1F98" w:rsidRPr="002B1F98" w14:paraId="163C734F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6C774D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  <w:t xml:space="preserve">Основное мероприятие «Организация обучения и переподготовки лиц, замещающих выборные муниципальные должности муниципальных служащих на курсах повышения </w:t>
            </w:r>
            <w:proofErr w:type="gramStart"/>
            <w:r w:rsidRPr="002B1F98"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  <w:t>квалификации »</w:t>
            </w:r>
            <w:proofErr w:type="gram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988A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B898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875E8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09 1 01 00000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4319A5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3BA14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2970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A75F42" w14:textId="77777777" w:rsidR="002B1F98" w:rsidRPr="002B1F98" w:rsidRDefault="002B1F98" w:rsidP="002B1F98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FE5CD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B1F98" w:rsidRPr="002B1F98" w14:paraId="1D9CBAA2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2050F4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Мероприятия, направленные на развитие муниципальной службы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CE746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54BCD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DD056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09 1 01 С1437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43773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00F1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2970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00D1A8" w14:textId="77777777" w:rsidR="002B1F98" w:rsidRPr="002B1F98" w:rsidRDefault="002B1F98" w:rsidP="002B1F98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77F91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B1F98" w:rsidRPr="002B1F98" w14:paraId="3FC554BB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B09E50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B6252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C049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08C9E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09 1 01 С1437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3693D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D2485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2970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2D2186" w14:textId="77777777" w:rsidR="002B1F98" w:rsidRPr="002B1F98" w:rsidRDefault="002B1F98" w:rsidP="002B1F98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6BB9D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B1F98" w:rsidRPr="002B1F98" w14:paraId="707DA67F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506BCB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44123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C1FD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EAD8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B340B8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C6D3A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159000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B2441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159000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EA4C4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3427006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93A65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1E9A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9E08B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C0DB7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FA07F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ACFA2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159000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6B2F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159000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0BA78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3B6FCB3A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47036C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Осуществление переданных полномочий в сфере внутреннего муниципального финансового контроля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5B332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7499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F3CE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П1485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B097AD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B7AA4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0D3FBD" w14:textId="77777777" w:rsidR="002B1F98" w:rsidRPr="002B1F98" w:rsidRDefault="002B1F98" w:rsidP="002B1F98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53018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7F1C7B31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D448B6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Межбюджетные трансферты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F6436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83FB9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56B1E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П1485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3EF0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254F3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5C8D87" w14:textId="77777777" w:rsidR="002B1F98" w:rsidRPr="002B1F98" w:rsidRDefault="002B1F98" w:rsidP="002B1F98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AE55C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150FDA4E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AEFBD8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Иные межбюджетные трансферты на осуществление переданных полномочий по составлению и рассмотрению проекта бюджета поселения, исполнению бюджета поселения, осуществление контроля за их исполнением, составлением отчетов об исполнении бюджета </w:t>
            </w:r>
            <w:proofErr w:type="gram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поселения ,ведения</w:t>
            </w:r>
            <w:proofErr w:type="gram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бюджетного учета и предоставлении отчетности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00367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5E7B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06633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П1491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182C3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65E70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153000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5D6463" w14:textId="77777777" w:rsidR="002B1F98" w:rsidRPr="002B1F98" w:rsidRDefault="002B1F98" w:rsidP="002B1F98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153000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E1308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6E5C1DB2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36906B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4F278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ACF51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421A2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П1491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F19AD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CCFF3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153000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66EEA4" w14:textId="77777777" w:rsidR="002B1F98" w:rsidRPr="002B1F98" w:rsidRDefault="002B1F98" w:rsidP="002B1F98">
            <w:pPr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153000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DDDC6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05412113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EC392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Резервные фонды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9D1B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CED13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3DEBC1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89EF61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B132C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F5F4A1" w14:textId="77777777" w:rsidR="002B1F98" w:rsidRPr="002B1F98" w:rsidRDefault="002B1F98" w:rsidP="002B1F98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B69363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B1F98" w:rsidRPr="002B1F98" w14:paraId="7CEF62B7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9E7CC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Резервные фонды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635A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E4896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78106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78 0 00 0 0000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1B27E7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68E8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26A110" w14:textId="77777777" w:rsidR="002B1F98" w:rsidRPr="002B1F98" w:rsidRDefault="002B1F98" w:rsidP="002B1F98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FDE2B7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B1F98" w:rsidRPr="002B1F98" w14:paraId="0B70CD26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AAF75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Резервные фонды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DEF3E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3FF36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AAF3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78 1 00 0 0000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D15668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ECA3C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54EF61" w14:textId="77777777" w:rsidR="002B1F98" w:rsidRPr="002B1F98" w:rsidRDefault="002B1F98" w:rsidP="002B1F98">
            <w:pPr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701209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B1F98" w:rsidRPr="002B1F98" w14:paraId="248235C6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7AD12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Резервный фонд местной администрации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B7387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FDD88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690AF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78 1 00 С1403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BD7521E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62A4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41D145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06233A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B1F98" w:rsidRPr="002B1F98" w14:paraId="53274DCC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55AE4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Иные бюджетные ассигнования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B4F8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F6CC4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08932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78 1 00 С1403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01BEF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070ED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D178DE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6B4EB" w14:textId="77777777" w:rsidR="002B1F98" w:rsidRPr="002B1F98" w:rsidRDefault="002B1F98" w:rsidP="002B1F98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B1F98" w:rsidRPr="002B1F98" w14:paraId="6E74E7DE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E06E5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Другие общегосударственные вопросы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4DFC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39EB0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935B2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8DA735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548946" w14:textId="77777777" w:rsidR="002B1F98" w:rsidRPr="002B1F98" w:rsidRDefault="002B1F98" w:rsidP="002B1F98">
            <w:pPr>
              <w:tabs>
                <w:tab w:val="left" w:pos="1125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1517214,08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3275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1457668,14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A9C19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96,08</w:t>
            </w:r>
          </w:p>
        </w:tc>
      </w:tr>
      <w:tr w:rsidR="002B1F98" w:rsidRPr="002B1F98" w14:paraId="23F4BB5B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F00EF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Реализация государственных функций, связанных с общегосударственным управлением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7AA8A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A47B0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0F1D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76 0 00 00000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1AC2B0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AB9DE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254814,08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550B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252227,45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86D70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98,98</w:t>
            </w:r>
          </w:p>
        </w:tc>
      </w:tr>
      <w:tr w:rsidR="002B1F98" w:rsidRPr="002B1F98" w14:paraId="2F30B5DB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C45D4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Выполнение других обязательств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3BA17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AD69D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2CF6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76 1 00 00000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9C4C69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2C1A7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254814,08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FCAD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252227,45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14F61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98,98</w:t>
            </w:r>
          </w:p>
        </w:tc>
      </w:tr>
      <w:tr w:rsidR="002B1F98" w:rsidRPr="002B1F98" w14:paraId="073674C8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BD579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Выполнение других (прочих) обязательств органа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D53AA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38F95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2F13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76 1 00 С1404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CF764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9B8F7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254814,08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DAD34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252227,45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E7C32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98,98</w:t>
            </w:r>
          </w:p>
        </w:tc>
      </w:tr>
      <w:tr w:rsidR="002B1F98" w:rsidRPr="002B1F98" w14:paraId="69621982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2AD1C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BEB72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62B2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32C0B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76 1 00 С1404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186A9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D5C6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250314,08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8F7EF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247764,95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069A8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98,98</w:t>
            </w:r>
          </w:p>
        </w:tc>
      </w:tr>
      <w:tr w:rsidR="002B1F98" w:rsidRPr="002B1F98" w14:paraId="75294F06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9777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Иные бюджетные ассигнования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E968B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26BB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CB8A1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76 1 00 С1404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7DBE8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02BB4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D746C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4462,5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C3B5F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99,17</w:t>
            </w:r>
          </w:p>
        </w:tc>
      </w:tr>
      <w:tr w:rsidR="002B1F98" w:rsidRPr="002B1F98" w14:paraId="6AEA228D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C9882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78F41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3911D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6E25C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ABC70B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FA79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1106400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CE423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1049440,69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CE644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94,85</w:t>
            </w:r>
          </w:p>
        </w:tc>
      </w:tr>
      <w:tr w:rsidR="002B1F98" w:rsidRPr="002B1F98" w14:paraId="619DDC11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C79D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2B1F98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1B792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02FE7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A0C4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E4E358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F2769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1106400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BD687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1049440,69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5D414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94,85</w:t>
            </w:r>
          </w:p>
        </w:tc>
      </w:tr>
      <w:tr w:rsidR="002B1F98" w:rsidRPr="002B1F98" w14:paraId="7932763C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10568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D3AD5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EB77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C0CF8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E53A88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0363A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1106400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12B50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1049440,69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EB8236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94,85</w:t>
            </w:r>
          </w:p>
        </w:tc>
      </w:tr>
      <w:tr w:rsidR="002B1F98" w:rsidRPr="002B1F98" w14:paraId="6A69F3EA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EEE3F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AB700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F6012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9726F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F680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062C7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946700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E4578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899618,59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FE936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95,03</w:t>
            </w:r>
          </w:p>
        </w:tc>
      </w:tr>
      <w:tr w:rsidR="002B1F98" w:rsidRPr="002B1F98" w14:paraId="40D358B8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BF50D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8E2DF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623F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1F70C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369AC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DC69E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159700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7CA5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149822,1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79418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93,81</w:t>
            </w:r>
          </w:p>
        </w:tc>
      </w:tr>
      <w:tr w:rsidR="002B1F98" w:rsidRPr="002B1F98" w14:paraId="3797E24A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FF56AD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Муниципальная программа «Профилактика правонарушений в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Бобрышевском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ACD76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D173B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51551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A9892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BCF8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54B07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02202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649DA6D0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D10939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Подпрограмма «Обеспечение правопорядка на территории муниципального образования» муниципальной программы «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Профилактика правонарушений в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Бобрышевском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сельсовете Пристенского района Курской области</w:t>
            </w:r>
            <w:r w:rsidRPr="002B1F98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BAF7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67475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27B52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5DAB5A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83842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71613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ABA31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142936B0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156F81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  <w:t>Основное мероприятие «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мероприятий для профилактики правонарушений на территории муниципального образования»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63579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2430B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6ED0A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12 2 01 00000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7522A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27D14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94573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E3330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73DCB1D8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23B8AF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  <w:t xml:space="preserve">Реализация </w:t>
            </w:r>
            <w:proofErr w:type="gramStart"/>
            <w:r w:rsidRPr="002B1F98"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  <w:t>мероприятий</w:t>
            </w:r>
            <w:proofErr w:type="gramEnd"/>
            <w:r w:rsidRPr="002B1F98"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  <w:t xml:space="preserve"> направленных на обеспечение правопорядка на территории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70D4A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9A3A7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2E65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 2 01 С1435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B671B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7F45E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AAB47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DA46D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2BFCA536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9FA28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2B070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B8BC3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1906F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 2 01 С1435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2DC13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59783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66137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05F10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039103AE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5AD246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Расходы на обеспечение деятельности (оказание услуг) </w:t>
            </w:r>
            <w:proofErr w:type="gramStart"/>
            <w:r w:rsidRPr="002B1F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муниципальных казенных учреждений</w:t>
            </w:r>
            <w:proofErr w:type="gramEnd"/>
            <w:r w:rsidRPr="002B1F98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 не вошедшие в программные мероприятия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1901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2635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A641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79 1 00 00000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0E8B8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0B138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153000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9144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153000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8CF49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01CAAE9A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46D91D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Иные межбюджетные трансферты на осуществление переданных полномочий по составлению и рассмотрению проекта бюджета поселения, исполнению бюджета поселения, осуществление контроля за их исполнением, составлением отчетов об исполнении бюджета </w:t>
            </w:r>
            <w:proofErr w:type="gram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</w:rPr>
              <w:t>поселения ,ведения</w:t>
            </w:r>
            <w:proofErr w:type="gram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бюджетного учета и 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</w:rPr>
              <w:lastRenderedPageBreak/>
              <w:t>предоставлении отчетности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4227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lastRenderedPageBreak/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AC50C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4D38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79 1 00 П1491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5433C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52CFD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153000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CBC6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153000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D3BB7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3C80E379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990789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</w:rPr>
              <w:t>Межбюджетные трансферты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C2F87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C230E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B526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79 1 00 П1491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4371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F3589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153000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B22E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153000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97B82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2B90974B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A365F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Национальная оборона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8C43E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158FB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3846EA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053F26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545AD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97989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2EA3C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97989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4D0A4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6332DA3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8ECF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 xml:space="preserve">Мобилизационная и вневойсковая подготовка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78907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64ABD9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57D83D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0F9791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3675C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97989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5261C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97989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D4E5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6F5EE117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EA207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C165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2391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F5CCC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BDAD75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B4401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97989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A887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97989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232C1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5CDC90C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EE29C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C5FCB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7D5D5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71958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838471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C8F5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97989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93972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97989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19B25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6DF42B88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AAC07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A75CF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A65C9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3B56E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77 2 00 51180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830A9A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3AB8D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97989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D21CE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97989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4AB62A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7DD4B9EC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36FE3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C3368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10D6B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0A820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77 2 00 51180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2BF67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A8FC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97650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B157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97650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1C280D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01B43629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D976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74B2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6BCCA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95D05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77 2 00 51180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69EF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EDC2F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339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CADD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339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8692A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43228948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8E662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Национальная безопасность и правоохранительная деятельность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3081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48B5F2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CE6FD3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A4D9E1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47599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24900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45C3D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24837,12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75CC1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99,75</w:t>
            </w:r>
          </w:p>
        </w:tc>
      </w:tr>
      <w:tr w:rsidR="002B1F98" w:rsidRPr="002B1F98" w14:paraId="09EAFAF3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F97895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Защита населения и территории от чрезвычайных ситуаций природного и техногенного характера, пожарная безопасность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93B56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A3495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41AAC1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409CA2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5C9B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24900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D7792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24837,12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4F653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99,75</w:t>
            </w:r>
          </w:p>
        </w:tc>
      </w:tr>
      <w:tr w:rsidR="002B1F98" w:rsidRPr="002B1F98" w14:paraId="7F77410B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A9FB72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Муниципальная программа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Бобрышевском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1FFC9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2ACF5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61920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2AEFD3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3F6C1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24900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1225A5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24837,12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086F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99,75</w:t>
            </w:r>
          </w:p>
        </w:tc>
      </w:tr>
      <w:tr w:rsidR="002B1F98" w:rsidRPr="002B1F98" w14:paraId="7C96AED7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07387C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Подпрограмма «Пожарная безопасность и защита населения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Бобрышевского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сельсовета» муниципальной программы «Защита населения и территории от чрезвычайных ситуаций, обеспечение пожарной безопасности и безопасности людей на водных объектах в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Бобрышевском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сельсовете Пристенского района Курской области»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0EBFB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DCD08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9969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13 1 00 00000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536291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F93F9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24900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09C92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24837,12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3764DE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99,75</w:t>
            </w:r>
          </w:p>
        </w:tc>
      </w:tr>
      <w:tr w:rsidR="002B1F98" w:rsidRPr="002B1F98" w14:paraId="0D3838EE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BE62D8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Основное мероприятие «Обеспечение пожарной безопасности на территории муниципального образования»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E2D25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AAF25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20FFE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13 1 01 00000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060F24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7FCA3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24900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CAC3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24837,12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E7A1D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99,75</w:t>
            </w:r>
          </w:p>
        </w:tc>
      </w:tr>
      <w:tr w:rsidR="002B1F98" w:rsidRPr="002B1F98" w14:paraId="4182152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ECC021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первичных мер пожарной безопасности в границах населенных пунктов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93784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79D77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4AE4D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 1 01 С1415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3AD1D2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902F8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24900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7CC18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24837,12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1A718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99,75</w:t>
            </w:r>
          </w:p>
        </w:tc>
      </w:tr>
      <w:tr w:rsidR="002B1F98" w:rsidRPr="002B1F98" w14:paraId="58F6E719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7202D6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E38FC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0F9C7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F131A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13 1 01 С1415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0BB48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18A00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24900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C07E1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24837,12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B3209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99,75</w:t>
            </w:r>
          </w:p>
        </w:tc>
      </w:tr>
      <w:tr w:rsidR="002B1F98" w:rsidRPr="002B1F98" w14:paraId="2983FE83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C8F8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Национальная экономика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EB525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C37A3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34BEA3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825C90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25E8F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690500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8023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308663,89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2A86D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95,41</w:t>
            </w:r>
          </w:p>
        </w:tc>
      </w:tr>
      <w:tr w:rsidR="002B1F98" w:rsidRPr="002B1F98" w14:paraId="6AF67A67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C7ACC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Другие вопросы в области национальной экономики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B0E5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A1786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957AC9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9449A9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DAADA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690500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45215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308663,89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1D8EA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95,41</w:t>
            </w:r>
          </w:p>
        </w:tc>
      </w:tr>
      <w:tr w:rsidR="002B1F98" w:rsidRPr="002B1F98" w14:paraId="08AE44B9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C2A42D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Муниципальная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программа"Энергосбережение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и повышение энергетической эффективности в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Бобрышевском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сельсовете Пристенского района Курской области на 2019-2021годы ".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21156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3F266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B1EFC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495AE6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30F1B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117000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B5A9E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288163,89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4329F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</w:tr>
      <w:tr w:rsidR="002B1F98" w:rsidRPr="002B1F98" w14:paraId="2DA82C33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8F2C13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Подпрограмма «Повышение энергетической эффективности в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Бобрышевском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сельсовете Пристенского района Курской области» муниципальной программы " Энергосбережение и повышение энергетической эффективности в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Бобрышевском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сельсовете Пристенского района Курской области на 2019-2021годы ".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AA31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6F84C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46B40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05 1 00 00000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765DBE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F7280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117000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C6810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288163,89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5010F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95,41</w:t>
            </w:r>
          </w:p>
        </w:tc>
      </w:tr>
      <w:tr w:rsidR="002B1F98" w:rsidRPr="002B1F98" w14:paraId="65D6A068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47127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Основное мероприятие «Реализация энергосберегающих мероприятий и внедрение энергоэффективного оборудования и материалов в муниципальном секторе»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65A9B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2D262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1C867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05 1 01 00000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608D0E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10208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117000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BD086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288163,89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9F9239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95,41</w:t>
            </w:r>
          </w:p>
        </w:tc>
      </w:tr>
      <w:tr w:rsidR="002B1F98" w:rsidRPr="002B1F98" w14:paraId="5C9B4DFC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D4A619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Мероприятия в области энергосбережения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F4F1A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E6CB1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08FE5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 1 01 С1434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129EDC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65216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117000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C06C0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288163,89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FE088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95,41</w:t>
            </w:r>
          </w:p>
        </w:tc>
      </w:tr>
      <w:tr w:rsidR="002B1F98" w:rsidRPr="002B1F98" w14:paraId="0457BAC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0BA17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3E927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586EF6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9BE18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 1 01 С1434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B286D2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F90C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117000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933EC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288163,89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DC092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95,41</w:t>
            </w:r>
          </w:p>
        </w:tc>
      </w:tr>
      <w:tr w:rsidR="002B1F98" w:rsidRPr="002B1F98" w14:paraId="42CE90D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A4C161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Муниципальная программа «Развитие малого и среднего </w:t>
            </w:r>
            <w:proofErr w:type="gram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предпринимательства »</w:t>
            </w:r>
            <w:proofErr w:type="gramEnd"/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9B675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D8BB9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260A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62F928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FD2B2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6C624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0375E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4FBC6A4A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970F87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Подпрограмма «Содействие развитию малого и среднего предпринимательства» муниципальной программы «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Развитие малого и среднего предпринимательства</w:t>
            </w:r>
            <w:r w:rsidRPr="002B1F98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B60D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FF1E2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4964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15 1 00 00000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65060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F6554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318B6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BE0B1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517794C7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46792C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napToGrid w:val="0"/>
                <w:color w:val="000000"/>
                <w:sz w:val="16"/>
                <w:szCs w:val="16"/>
                <w:lang w:eastAsia="zh-CN"/>
              </w:rPr>
              <w:t>Основное мероприятие «</w:t>
            </w:r>
            <w:r w:rsidRPr="002B1F98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Содействие развитию малого и среднего предпринимательства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A340C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F8400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BCEF1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15 1 01 00000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2CEEB8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CEC68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A255E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DC5346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1EFAACE6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375D3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Обеспечение условий для развития малого и среднего предпринимательства на территории муниципального образования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1C103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A6216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5C8B7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 1 01 С1405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602C39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D838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FC102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03E1D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153F2C87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C7C03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25842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54A956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5302E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15 1 01 С1405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A2903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347F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6D0BE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6F4F3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0A822FA3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9C0352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Непрограммная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38372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9CA1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BB6B5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10D66C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FEB88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573000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A4EA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573000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A8A30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1D64BFF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6A44A0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Непрограммные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D781B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994B2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BE453F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75BA77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7F469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573000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C4D7A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573000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189E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2F340C8D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24EDB3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Осуществление переданных полномочий на мероприятия по внесению в государственный кадастр недвижимости сведений о границах муниципальных образований и границах населенных пунктов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BFC1B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788E6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FD0E3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77 2 00 13600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164DEE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B8A57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401100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B07F6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401100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45CA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0B2B57A9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AD23D6F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BBEB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2041D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8A49A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77 2 00 13600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37FA7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F6DB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401100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09C7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401100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3011E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7253DDCC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CE9D61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Реализация мероприятия по внесению в Единый государственный реестр недвижимости сведений о границах муниципальных образований и границах населенных пунктов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78417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573768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996D0C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77 2 00 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S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3600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D4B49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21E61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171900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3FDC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171900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ABE5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2129079A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70DA0A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69801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04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3864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23848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77 2 00 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S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3600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29EF52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2F73B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171900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7632A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171900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8324D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3CA2DAE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155B1D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ar-SA"/>
              </w:rPr>
              <w:lastRenderedPageBreak/>
              <w:t>Жилищно-коммунальное хозяйство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553BE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E7FAF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48F3B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847A3AD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5EE423" w14:textId="77777777" w:rsidR="002B1F98" w:rsidRPr="002B1F98" w:rsidRDefault="002B1F98" w:rsidP="002B1F98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4733430,33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62E6B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4729129,93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399F5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99,91</w:t>
            </w:r>
          </w:p>
        </w:tc>
      </w:tr>
      <w:tr w:rsidR="002B1F98" w:rsidRPr="002B1F98" w14:paraId="360CD10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B45A8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Коммунальное хозяйство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02F1D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04D9C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22F610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46B70C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E95580" w14:textId="77777777" w:rsidR="002B1F98" w:rsidRPr="002B1F98" w:rsidRDefault="002B1F98" w:rsidP="002B1F98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144550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81D90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144404,65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66EDC7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99,9</w:t>
            </w:r>
          </w:p>
        </w:tc>
      </w:tr>
      <w:tr w:rsidR="002B1F98" w:rsidRPr="002B1F98" w14:paraId="61CDD2C2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BB761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E694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09E4F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A0E01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C0E94E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C33C36" w14:textId="77777777" w:rsidR="002B1F98" w:rsidRPr="002B1F98" w:rsidRDefault="002B1F98" w:rsidP="002B1F98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144550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E9CC8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144404,65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7C92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99,9</w:t>
            </w:r>
          </w:p>
        </w:tc>
      </w:tr>
      <w:tr w:rsidR="002B1F98" w:rsidRPr="002B1F98" w14:paraId="0418FD3D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1B4FA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CB276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2CE8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A977B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62988D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831071" w14:textId="77777777" w:rsidR="002B1F98" w:rsidRPr="002B1F98" w:rsidRDefault="002B1F98" w:rsidP="002B1F98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144550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1ABA3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144404,65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75AF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99,9</w:t>
            </w:r>
          </w:p>
        </w:tc>
      </w:tr>
      <w:tr w:rsidR="002B1F98" w:rsidRPr="002B1F98" w14:paraId="26CB327D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B7C24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Осуществление переданных полномочий по обеспечению населения экологически чистой питьевой водой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A53C0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D3D7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B3B3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П1427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8CAAE4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C84BFD9" w14:textId="77777777" w:rsidR="002B1F98" w:rsidRPr="002B1F98" w:rsidRDefault="002B1F98" w:rsidP="002B1F98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59850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C0CB9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59850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E4E241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693F48E6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5CBEB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DACD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AC10E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10C69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П1427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9F0E1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ED02B2" w14:textId="77777777" w:rsidR="002B1F98" w:rsidRPr="002B1F98" w:rsidRDefault="002B1F98" w:rsidP="002B1F98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59850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8D14D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59850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6491E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247C84A0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DCA00F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Мероприятия по обеспечению населения экологически чистой питьевой водой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F526A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D7DDC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632B3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С1427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7D278E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635F3B" w14:textId="77777777" w:rsidR="002B1F98" w:rsidRPr="002B1F98" w:rsidRDefault="002B1F98" w:rsidP="002B1F98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84700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4942C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84554,65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794DA0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99,83</w:t>
            </w:r>
          </w:p>
        </w:tc>
      </w:tr>
      <w:tr w:rsidR="002B1F98" w:rsidRPr="002B1F98" w14:paraId="1BA45318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F8B861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C63B4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DDF8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D5F15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С1427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7D38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B65E5" w14:textId="77777777" w:rsidR="002B1F98" w:rsidRPr="002B1F98" w:rsidRDefault="002B1F98" w:rsidP="002B1F98">
            <w:pPr>
              <w:tabs>
                <w:tab w:val="left" w:pos="720"/>
              </w:tabs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84700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DA0D95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84554,65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BE753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99,83</w:t>
            </w:r>
          </w:p>
        </w:tc>
      </w:tr>
      <w:tr w:rsidR="002B1F98" w:rsidRPr="002B1F98" w14:paraId="1E54DDA0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14808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Благоустройство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93BFD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23289A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D84FAC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753859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BFF976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4588880,33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5F576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4584725,28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A8EB3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99,91</w:t>
            </w:r>
          </w:p>
        </w:tc>
      </w:tr>
      <w:tr w:rsidR="002B1F98" w:rsidRPr="002B1F98" w14:paraId="4C6AE57A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C6F68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Непрограммная деятельность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EC63B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BB73E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5A0C6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9AC10F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ED16A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4588880,33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8B7D2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4584725,28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4C411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99,91</w:t>
            </w:r>
          </w:p>
        </w:tc>
      </w:tr>
      <w:tr w:rsidR="002B1F98" w:rsidRPr="002B1F98" w14:paraId="1A13C569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F2616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Непрограммные расходы органов местного самоуправления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8F44F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56B44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C4F69E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9F8A6E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8E75E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4588880,33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4EE86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4584725,28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359EA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99,91</w:t>
            </w:r>
          </w:p>
        </w:tc>
      </w:tr>
      <w:tr w:rsidR="002B1F98" w:rsidRPr="002B1F98" w14:paraId="3C4B1434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89081E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Реализация проекта «Народный бюджет» по объекту «Благоустройство детской площадки с установкой малых архитектурных форм на территории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с.Бобрышево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Бобрышевского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сельсовета Пристенского района Курской области»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09188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FDC9C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32CAF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77 2 00 14001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A1EA6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AA6ED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1200000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6B573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1200000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FDD7C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0747CAE4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2E9DB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E23DA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648B0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37924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77 2 00 14001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F42AE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1EA9B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1200000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361F4E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1200000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FCFB7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14D063A7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3F4B51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Мероприятия по реализации проекта «Народный бюджет» по объекту «Благоустройство детской площадки с установкой малых архитектурных форм на территории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с.Бобрышево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Бобрышевского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сельсовета Пристенского района Курской области»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394EF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986E0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27AE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77 2 00 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S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4001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F2DB9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8E0307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1152280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B006A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1152280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FBB15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74A9798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BC4DA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0BA81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3CBD2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31FEA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77 2 00 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S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4001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0312F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FADCA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1152280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EFCD7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1152280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AAC73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4B09B7D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4A7DCC7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Реализация проекта «Народный бюджет» по объекту «Ремонт ограждения кладбища в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с.Бобрышево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Пристенского района Курской области, расположенного по адресу: Курская область Пристенский район,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с.Бобрышево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6CD82B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  <w:p w14:paraId="251C070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45CCD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D02A4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77 2 00 14003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294E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48055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1143540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00B74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1143540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3601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648D246A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E34AE" w14:textId="77777777" w:rsidR="002B1F98" w:rsidRPr="002B1F98" w:rsidRDefault="002B1F98" w:rsidP="002B1F98">
            <w:pPr>
              <w:tabs>
                <w:tab w:val="left" w:pos="10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Закупка товаров, работ и услуг для обеспечения государственных (муниципальных) нужд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ab/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97D56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E269E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0546B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77 2 00 14003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77A49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300D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1143540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B74F25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1143540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825F4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7DE65A8B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BAF49D" w14:textId="77777777" w:rsidR="002B1F98" w:rsidRPr="002B1F98" w:rsidRDefault="002B1F98" w:rsidP="002B1F98">
            <w:pPr>
              <w:tabs>
                <w:tab w:val="left" w:pos="10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Мероприятия по реализации проекта «Народный бюджет» по объекту «Ремонт ограждения кладбища в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с.Бобрышево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Пристенского района Курской области, расположенного по адресу: Курская область Пристенский район, 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с.Бобрышево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6F96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DDB0AD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73B777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77 2 00 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S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4003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F6364F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324B21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762360,33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D1FBB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762360,33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B1AA7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1B0B6DB1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2C7E3C" w14:textId="77777777" w:rsidR="002B1F98" w:rsidRPr="002B1F98" w:rsidRDefault="002B1F98" w:rsidP="002B1F98">
            <w:pPr>
              <w:tabs>
                <w:tab w:val="left" w:pos="1080"/>
              </w:tabs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AF3817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BA788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EAE21F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77 2 00 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S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4003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59DB8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48430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762360,33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40541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762360,33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0E6A31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2FDED7A6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BEBF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Мероприятия по благоустройству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7C28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8DF16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72159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С1433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B42026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F420BC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330700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CB819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326544,95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36D6E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98,74</w:t>
            </w:r>
          </w:p>
        </w:tc>
      </w:tr>
      <w:tr w:rsidR="002B1F98" w:rsidRPr="002B1F98" w14:paraId="2DF6948F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3C79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0C810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05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1BE95D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03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8816D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77 2 00 С1433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1064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BAB94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330700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62600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326544,95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0C110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98,74</w:t>
            </w:r>
          </w:p>
        </w:tc>
      </w:tr>
      <w:tr w:rsidR="002B1F98" w:rsidRPr="002B1F98" w14:paraId="67B2FF3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AE095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 xml:space="preserve">Культура, кинематография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A83A5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D24A1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870EFDB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AE716F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2971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4467464,59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AB89D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4397121,45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D53084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98,43</w:t>
            </w:r>
          </w:p>
        </w:tc>
      </w:tr>
      <w:tr w:rsidR="002B1F98" w:rsidRPr="002B1F98" w14:paraId="352976E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F58A7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Культура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CECF6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67A4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0BDDEEC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1DB124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218EC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4467464,59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6EC32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4397121,45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7409F3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zh-CN"/>
              </w:rPr>
              <w:t>98,43</w:t>
            </w:r>
          </w:p>
        </w:tc>
      </w:tr>
      <w:tr w:rsidR="002B1F98" w:rsidRPr="002B1F98" w14:paraId="70F49F7E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30E9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Муниципальная программа «Развитие культуры на территории муниципального образования «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Бобрышевский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сельсовет» Пристенского района Курской области на 2017-2019 годы»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13000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F4281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8B1D7C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AF2789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8C887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4467464,59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D5CF57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4397121,45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415F6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98,43</w:t>
            </w:r>
          </w:p>
        </w:tc>
      </w:tr>
      <w:tr w:rsidR="002B1F98" w:rsidRPr="002B1F98" w14:paraId="2C74E4C3" w14:textId="77777777" w:rsidTr="00274E56">
        <w:trPr>
          <w:trHeight w:val="631"/>
        </w:trPr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9798C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Подпрограмма «Управление муниципальной программой и обеспечение условий реализации» муниципальной программы «Развитие культуры на территории муниципального образования «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Бобрышевский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 xml:space="preserve"> сельсовет» Пристенского района Курской области на 2017-2019 годы» 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CC519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623B0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80934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9FDD8B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402FEE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4467464,59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1F9C2D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4397121,45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B5045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98,43</w:t>
            </w:r>
          </w:p>
        </w:tc>
      </w:tr>
      <w:tr w:rsidR="002B1F98" w:rsidRPr="002B1F98" w14:paraId="5D8B1FF6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B78CE2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Основное мероприятие «Обеспечение деятельности и выполнение функций учреждениями культуры»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8A7D2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FF0DF3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B13AB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258B17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55D5B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4467464,59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37CB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4397121,45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04E9D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98,43</w:t>
            </w:r>
          </w:p>
        </w:tc>
      </w:tr>
      <w:tr w:rsidR="002B1F98" w:rsidRPr="002B1F98" w14:paraId="615D9A8A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56182E" w14:textId="77777777" w:rsidR="002B1F98" w:rsidRPr="002B1F98" w:rsidRDefault="002B1F98" w:rsidP="002B1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99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333399"/>
                <w:sz w:val="16"/>
                <w:szCs w:val="16"/>
                <w:lang w:eastAsia="zh-CN"/>
              </w:rPr>
              <w:t>Мероприятия направленные на софинансирование расходов по оплате труда работников учреждений культуры муниципальных образований городских и сельских поселений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EA613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9F95C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40D7B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S3330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FA16A90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E820EA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640000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8C55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638569,06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37FFD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97,21</w:t>
            </w:r>
          </w:p>
        </w:tc>
      </w:tr>
      <w:tr w:rsidR="002B1F98" w:rsidRPr="002B1F98" w14:paraId="63ACF304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FE810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4A84AF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751081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B0988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S3330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D826A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504DB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640000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1C2D01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638569,06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B5849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99,78</w:t>
            </w:r>
          </w:p>
        </w:tc>
      </w:tr>
      <w:tr w:rsidR="002B1F98" w:rsidRPr="002B1F98" w14:paraId="00D5B19A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F3CFF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Оплата труда работников учреждений культуры муниципальных образований городских и сельских поселений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D5B8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2DBB3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74E18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01 3 01 13330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FD1E76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8658A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545989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D04CD7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545989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C4A7E2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06312583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0B0CE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FFBD1D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AE001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46E99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01 3 01 13330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B7D3C1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78566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545989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9802B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545989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7ADEB8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3953585B" w14:textId="77777777" w:rsidTr="00274E56">
        <w:trPr>
          <w:trHeight w:val="471"/>
        </w:trPr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678BE0D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Реализация проекта «Народный бюджет» по объекту «Капитальный ремонт кровли МКУК «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Бобрышевский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proofErr w:type="spellStart"/>
            <w:proofErr w:type="gram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ЦСДК»Пристенского</w:t>
            </w:r>
            <w:proofErr w:type="spellEnd"/>
            <w:proofErr w:type="gram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района Курской области»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1FB9B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9235AE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63DC3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01 3 01 14002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4E08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C27A3F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1200000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CA28A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1200000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86540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2DB5DCD7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716889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2C4229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96EE38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1A82A2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01 3 01 14002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A12789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1A8F68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1200000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0638F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1200000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C41DBD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108AF691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E5DD47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lastRenderedPageBreak/>
              <w:t>Мероприятия по реализации проекта «Народный бюджет» по объекту «Капитальный ремонт кровли МКУК «</w:t>
            </w:r>
            <w:proofErr w:type="spell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Бобрышевский</w:t>
            </w:r>
            <w:proofErr w:type="spell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</w:t>
            </w:r>
            <w:proofErr w:type="spellStart"/>
            <w:proofErr w:type="gramStart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ЦСДК»Пристенского</w:t>
            </w:r>
            <w:proofErr w:type="spellEnd"/>
            <w:proofErr w:type="gramEnd"/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 района Курской области»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166B6F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86418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58DA90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01 3 01 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S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4002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99124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5E3CB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1526325,59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4C81D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1526325,59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1CE50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5A96D70A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21D4EB" w14:textId="77777777" w:rsidR="002B1F98" w:rsidRPr="002B1F98" w:rsidRDefault="002B1F98" w:rsidP="002B1F98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2F216B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0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C5E07B5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0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E5A581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 xml:space="preserve">01 3 01 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S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4002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F219B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val="en-US" w:eastAsia="ar-SA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D12D2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1526325,59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7BE7A21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ar-SA"/>
              </w:rPr>
              <w:t>1526325,59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5FFDC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100</w:t>
            </w:r>
          </w:p>
        </w:tc>
      </w:tr>
      <w:tr w:rsidR="002B1F98" w:rsidRPr="002B1F98" w14:paraId="3DC54D79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4731F" w14:textId="77777777" w:rsidR="002B1F98" w:rsidRPr="002B1F98" w:rsidRDefault="002B1F98" w:rsidP="002B1F9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99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color w:val="333399"/>
                <w:sz w:val="16"/>
                <w:szCs w:val="16"/>
                <w:lang w:eastAsia="zh-CN"/>
              </w:rPr>
              <w:t>Расходы на обеспечение деятельности (оказание услуг) муниципальных учреждений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681656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1CAF0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74AF9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С1401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780DEDE" w14:textId="77777777" w:rsidR="002B1F98" w:rsidRPr="002B1F98" w:rsidRDefault="002B1F98" w:rsidP="002B1F98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F2A82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555150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92A31F7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486237,8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CBC15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87,58</w:t>
            </w:r>
          </w:p>
        </w:tc>
      </w:tr>
      <w:tr w:rsidR="002B1F98" w:rsidRPr="002B1F98" w14:paraId="0A9A5511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539E22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Закупка товаров, работ и услуг для обеспечения государственных (муниципальных) нужд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8A547F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C75E45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678611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С1401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31C25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200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6FA522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493550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C2EC9B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424657,73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9FD044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86,04</w:t>
            </w:r>
          </w:p>
        </w:tc>
      </w:tr>
      <w:tr w:rsidR="002B1F98" w:rsidRPr="002B1F98" w14:paraId="50934B84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DBE19E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Иные бюджетные ассигнования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F4C3F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08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0F40D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937249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 3 01 С1401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470D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800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AE94E0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61600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3635AA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61580,07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5999919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99,97</w:t>
            </w:r>
          </w:p>
        </w:tc>
      </w:tr>
      <w:tr w:rsidR="002B1F98" w:rsidRPr="002B1F98" w14:paraId="338B40A5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C4F553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Социальная политика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0439FC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531414D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00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A30F20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3880488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22C14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2B1F98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682600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45E966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682513,47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BBC5810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99,99</w:t>
            </w:r>
          </w:p>
        </w:tc>
      </w:tr>
      <w:tr w:rsidR="002B1F98" w:rsidRPr="002B1F98" w14:paraId="76363B37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03BC3E6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Пенсионное обеспечение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D70CC0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10CC16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77241E3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681FA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C5057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2B1F98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682600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70C36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682513,47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04762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99,99</w:t>
            </w:r>
          </w:p>
        </w:tc>
      </w:tr>
      <w:tr w:rsidR="002B1F98" w:rsidRPr="002B1F98" w14:paraId="4AB1C31B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98AA6E4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Муниципальная программа «Социальная поддержка граждан на 2020-2024 годы»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73140AE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78B5AD5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286E86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02 0 00 00000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2250005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7E84A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2B1F98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682600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0B4B7EA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682513,47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000686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99,99</w:t>
            </w:r>
          </w:p>
        </w:tc>
      </w:tr>
      <w:tr w:rsidR="002B1F98" w:rsidRPr="002B1F98" w14:paraId="2A23DE0D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096C98A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Подпрограмма «Развитие мер социальной поддержки отдельных категорий граждан» муниципальной программы «Социальная поддержка граждан на 2020-2024 годы»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3BE67BB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A9E5E67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8987DB8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02 2 00 00000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D1BCFB0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FB769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2B1F98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682600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016F06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682513,47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20D0FC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99,99</w:t>
            </w:r>
          </w:p>
        </w:tc>
      </w:tr>
      <w:tr w:rsidR="002B1F98" w:rsidRPr="002B1F98" w14:paraId="4565E3A0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D0A6380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napToGrid w:val="0"/>
                <w:sz w:val="16"/>
                <w:szCs w:val="16"/>
                <w:lang w:eastAsia="zh-CN"/>
              </w:rPr>
              <w:t>Основное мероприятие «</w:t>
            </w: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Предоставление мер социальной поддержки отдельным категориям граждан за счет средств местного бюджета»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29809FA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C3ABEA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A6FFA8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02 2 01 00000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FAAAD18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1BF3C2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2B1F98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682600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0725943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682513,47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D73DAC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99,99</w:t>
            </w:r>
          </w:p>
        </w:tc>
      </w:tr>
      <w:tr w:rsidR="002B1F98" w:rsidRPr="002B1F98" w14:paraId="32066559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0DA3994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Выплаты пенсий за выслугу лет и доплат к пенсиям муниципальных служащих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EDFD567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C0ACD52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573BB32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 2 01 С1445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3E16978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998079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2B1F98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682600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8692F4F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682513,47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48CDA8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99,99</w:t>
            </w:r>
          </w:p>
        </w:tc>
      </w:tr>
      <w:tr w:rsidR="002B1F98" w:rsidRPr="002B1F98" w14:paraId="6E1B6C44" w14:textId="77777777" w:rsidTr="00274E56">
        <w:tc>
          <w:tcPr>
            <w:tcW w:w="7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A6ACD77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Социальное обеспечение и иные выплаты населению</w:t>
            </w:r>
          </w:p>
        </w:tc>
        <w:tc>
          <w:tcPr>
            <w:tcW w:w="7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E5928AC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10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D7A0B2E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01</w:t>
            </w:r>
          </w:p>
        </w:tc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0B9C22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02 2 01 С1445</w:t>
            </w:r>
          </w:p>
        </w:tc>
        <w:tc>
          <w:tcPr>
            <w:tcW w:w="6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E719593" w14:textId="77777777" w:rsidR="002B1F98" w:rsidRPr="002B1F98" w:rsidRDefault="002B1F98" w:rsidP="002B1F98">
            <w:pPr>
              <w:suppressAutoHyphens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300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683FE5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zh-CN"/>
              </w:rPr>
            </w:pPr>
            <w:r w:rsidRPr="002B1F98">
              <w:rPr>
                <w:rFonts w:ascii="Arial" w:eastAsia="Times New Roman" w:hAnsi="Arial" w:cs="Arial"/>
                <w:sz w:val="16"/>
                <w:szCs w:val="16"/>
                <w:lang w:eastAsia="zh-CN"/>
              </w:rPr>
              <w:t>682600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0C15CEB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682513,47</w:t>
            </w:r>
          </w:p>
        </w:tc>
        <w:tc>
          <w:tcPr>
            <w:tcW w:w="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16933E" w14:textId="77777777" w:rsidR="002B1F98" w:rsidRPr="002B1F98" w:rsidRDefault="002B1F98" w:rsidP="002B1F98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16"/>
                <w:szCs w:val="16"/>
                <w:lang w:eastAsia="zh-CN"/>
              </w:rPr>
              <w:t>99,99</w:t>
            </w:r>
          </w:p>
        </w:tc>
      </w:tr>
    </w:tbl>
    <w:p w14:paraId="2D155621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695F958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28B7823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B8CC862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2F02023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10D8B99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0FB13EDC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  <w:sectPr w:rsidR="002B1F98" w:rsidRPr="002B1F98">
          <w:pgSz w:w="16838" w:h="11906" w:orient="landscape"/>
          <w:pgMar w:top="1134" w:right="1134" w:bottom="851" w:left="1134" w:header="0" w:footer="0" w:gutter="0"/>
          <w:cols w:space="720"/>
          <w:formProt w:val="0"/>
          <w:docGrid w:linePitch="360"/>
        </w:sectPr>
      </w:pPr>
    </w:p>
    <w:p w14:paraId="1DC532F9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lastRenderedPageBreak/>
        <w:t xml:space="preserve">   </w:t>
      </w:r>
      <w:proofErr w:type="gramStart"/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>Приложение  №</w:t>
      </w:r>
      <w:proofErr w:type="gramEnd"/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>3</w:t>
      </w:r>
    </w:p>
    <w:p w14:paraId="31414503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к решению Собрания депутатов</w:t>
      </w:r>
    </w:p>
    <w:p w14:paraId="300153AA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МО «</w:t>
      </w:r>
      <w:proofErr w:type="spellStart"/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>Бобрышевский</w:t>
      </w:r>
      <w:proofErr w:type="spellEnd"/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сельсовет»</w:t>
      </w:r>
    </w:p>
    <w:p w14:paraId="3DF376DA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       Пристенского района Курской области</w:t>
      </w:r>
    </w:p>
    <w:p w14:paraId="402357B8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                                                                            № 119 от 28 апреля 2023 года</w:t>
      </w:r>
    </w:p>
    <w:p w14:paraId="26E91579" w14:textId="77777777" w:rsidR="002B1F98" w:rsidRPr="002B1F98" w:rsidRDefault="002B1F98" w:rsidP="002B1F98">
      <w:pPr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6E97E73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6A4E428" w14:textId="77777777" w:rsidR="002B1F98" w:rsidRPr="002B1F98" w:rsidRDefault="002B1F98" w:rsidP="002B1F98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</w:pPr>
      <w:proofErr w:type="gramStart"/>
      <w:r w:rsidRPr="002B1F98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>Источники  финансирования</w:t>
      </w:r>
      <w:proofErr w:type="gramEnd"/>
      <w:r w:rsidRPr="002B1F98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дефицита бюджета</w:t>
      </w:r>
    </w:p>
    <w:p w14:paraId="0ED1BF55" w14:textId="77777777" w:rsidR="002B1F98" w:rsidRPr="002B1F98" w:rsidRDefault="002B1F98" w:rsidP="002B1F98">
      <w:pPr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 w:rsidRPr="002B1F9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МО «</w:t>
      </w:r>
      <w:proofErr w:type="spellStart"/>
      <w:r w:rsidRPr="002B1F9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Бобрышевский</w:t>
      </w:r>
      <w:proofErr w:type="spellEnd"/>
      <w:r w:rsidRPr="002B1F98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 xml:space="preserve"> сельсовет»</w:t>
      </w:r>
      <w:r w:rsidRPr="002B1F98">
        <w:rPr>
          <w:rFonts w:ascii="Times New Roman" w:eastAsia="Times New Roman" w:hAnsi="Times New Roman" w:cs="Times New Roman"/>
          <w:b/>
          <w:bCs/>
          <w:sz w:val="28"/>
          <w:szCs w:val="28"/>
          <w:lang w:eastAsia="zh-CN"/>
        </w:rPr>
        <w:t xml:space="preserve"> на 2022 год</w:t>
      </w:r>
    </w:p>
    <w:p w14:paraId="1FA5C977" w14:textId="77777777" w:rsidR="002B1F98" w:rsidRPr="002B1F98" w:rsidRDefault="002B1F98" w:rsidP="002B1F98">
      <w:pPr>
        <w:suppressAutoHyphens/>
        <w:autoSpaceDE w:val="0"/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 w:rsidRPr="002B1F98">
        <w:rPr>
          <w:rFonts w:ascii="Times New Roman" w:eastAsia="Times New Roman" w:hAnsi="Times New Roman" w:cs="Times New Roman"/>
          <w:sz w:val="20"/>
          <w:szCs w:val="20"/>
          <w:lang w:eastAsia="zh-CN"/>
        </w:rPr>
        <w:t xml:space="preserve"> </w:t>
      </w:r>
      <w:proofErr w:type="gramStart"/>
      <w:r w:rsidRPr="002B1F98">
        <w:rPr>
          <w:rFonts w:ascii="Times New Roman" w:eastAsia="Times New Roman" w:hAnsi="Times New Roman" w:cs="Times New Roman"/>
          <w:sz w:val="20"/>
          <w:szCs w:val="20"/>
          <w:lang w:eastAsia="zh-CN"/>
        </w:rPr>
        <w:t>( руб.</w:t>
      </w:r>
      <w:proofErr w:type="gramEnd"/>
      <w:r w:rsidRPr="002B1F98">
        <w:rPr>
          <w:rFonts w:ascii="Times New Roman" w:eastAsia="Times New Roman" w:hAnsi="Times New Roman" w:cs="Times New Roman"/>
          <w:sz w:val="20"/>
          <w:szCs w:val="20"/>
          <w:lang w:eastAsia="zh-CN"/>
        </w:rPr>
        <w:t>)</w:t>
      </w:r>
    </w:p>
    <w:tbl>
      <w:tblPr>
        <w:tblW w:w="9049" w:type="dxa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  <w:insideH w:val="single" w:sz="4" w:space="0" w:color="000000"/>
        </w:tblBorders>
        <w:tblLook w:val="0000" w:firstRow="0" w:lastRow="0" w:firstColumn="0" w:lastColumn="0" w:noHBand="0" w:noVBand="0"/>
      </w:tblPr>
      <w:tblGrid>
        <w:gridCol w:w="2519"/>
        <w:gridCol w:w="3972"/>
        <w:gridCol w:w="1419"/>
        <w:gridCol w:w="1139"/>
      </w:tblGrid>
      <w:tr w:rsidR="002B1F98" w:rsidRPr="002B1F98" w14:paraId="5F36F499" w14:textId="77777777" w:rsidTr="00274E56">
        <w:trPr>
          <w:trHeight w:val="97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2EACC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Код бюджетной классификации Российской Федерации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7A814C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Наименование источников финансирования дефицита бюджета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631199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Утвержденные бюджетные назначения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B06C4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Исполнено</w:t>
            </w:r>
          </w:p>
        </w:tc>
      </w:tr>
      <w:tr w:rsidR="002B1F98" w:rsidRPr="002B1F98" w14:paraId="13D4775A" w14:textId="77777777" w:rsidTr="00274E56">
        <w:trPr>
          <w:trHeight w:val="270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5287BE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lang w:eastAsia="zh-CN"/>
              </w:rPr>
              <w:t>1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2E6F0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lang w:eastAsia="zh-CN"/>
              </w:rPr>
              <w:t>2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F65FB5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lang w:eastAsia="zh-CN"/>
              </w:rPr>
              <w:t>3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68215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lang w:eastAsia="zh-CN"/>
              </w:rPr>
              <w:t>4</w:t>
            </w:r>
          </w:p>
        </w:tc>
      </w:tr>
      <w:tr w:rsidR="002B1F98" w:rsidRPr="002B1F98" w14:paraId="6BF5ABA2" w14:textId="77777777" w:rsidTr="00274E56">
        <w:trPr>
          <w:trHeight w:val="270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8F382B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93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01 00 00 00 00 0000 000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0E9E00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Источники внутреннего финансирования дефицита бюджета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45101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755380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871321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552699,86</w:t>
            </w:r>
          </w:p>
        </w:tc>
      </w:tr>
      <w:tr w:rsidR="002B1F98" w:rsidRPr="002B1F98" w14:paraId="7F7DBCBB" w14:textId="77777777" w:rsidTr="00274E56">
        <w:trPr>
          <w:trHeight w:val="8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AC64D1A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01 05 00 00 00 0000 000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488C3F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 xml:space="preserve">Изменение остатков средств на счетах </w:t>
            </w: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br/>
              <w:t xml:space="preserve">по учету средств бюджета          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DD3060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755380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39AAA2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zh-CN"/>
              </w:rPr>
              <w:t>552699,86</w:t>
            </w:r>
          </w:p>
        </w:tc>
      </w:tr>
      <w:tr w:rsidR="002B1F98" w:rsidRPr="002B1F98" w14:paraId="5CE78DB3" w14:textId="77777777" w:rsidTr="00274E56">
        <w:trPr>
          <w:trHeight w:val="8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BE3EB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01 05 00 00 00 0000 500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E795BE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Увеличение остатков средств бюджетов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50C6BFA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-13166398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B409C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-13244490,62</w:t>
            </w:r>
          </w:p>
        </w:tc>
      </w:tr>
      <w:tr w:rsidR="002B1F98" w:rsidRPr="002B1F98" w14:paraId="72353881" w14:textId="77777777" w:rsidTr="00274E56">
        <w:trPr>
          <w:trHeight w:val="888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402A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01 05 02 00 00 0000 500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85615A8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Увеличение прочих остатков средств   </w:t>
            </w: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 xml:space="preserve">бюджетов                    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1989C43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-13166398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3876DF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-13244490,62</w:t>
            </w:r>
          </w:p>
        </w:tc>
      </w:tr>
      <w:tr w:rsidR="002B1F98" w:rsidRPr="002B1F98" w14:paraId="555872C0" w14:textId="77777777" w:rsidTr="00274E56">
        <w:trPr>
          <w:trHeight w:val="60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EC5917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01 05 02 01 00 0000 510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7C6B668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Увеличение прочих остатков денежных  </w:t>
            </w: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 xml:space="preserve">средств бюджетов                  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3F48A46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-13166398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0D7E42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-13244490,62</w:t>
            </w:r>
          </w:p>
        </w:tc>
      </w:tr>
      <w:tr w:rsidR="002B1F98" w:rsidRPr="002B1F98" w14:paraId="4B6C51E7" w14:textId="77777777" w:rsidTr="00274E56">
        <w:trPr>
          <w:trHeight w:val="709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370DA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01 05 02 01 10 0000 510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12F08C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Увеличение прочих остатков денежных  </w:t>
            </w: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 xml:space="preserve">средств бюджетов сельских поселений  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14:paraId="65A2E58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-13166398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4C4E8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81" w:right="-8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-13244490,62</w:t>
            </w:r>
          </w:p>
        </w:tc>
      </w:tr>
      <w:tr w:rsidR="002B1F98" w:rsidRPr="002B1F98" w14:paraId="09C9CD15" w14:textId="77777777" w:rsidTr="00274E56">
        <w:trPr>
          <w:trHeight w:val="349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58ED6C0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01 05 00 00 00 0000 600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3D13056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Уменьшение остатков средств бюджетов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B3809A4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13921778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D6AD7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13797190,48</w:t>
            </w:r>
          </w:p>
        </w:tc>
      </w:tr>
      <w:tr w:rsidR="002B1F98" w:rsidRPr="002B1F98" w14:paraId="72FEDA7F" w14:textId="77777777" w:rsidTr="00274E56">
        <w:trPr>
          <w:trHeight w:val="94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CD551B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01 05 02 00 00 0000 600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946A24E" w14:textId="77777777" w:rsidR="002B1F98" w:rsidRPr="002B1F98" w:rsidRDefault="002B1F98" w:rsidP="002B1F9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Уменьшение прочих остатков средств   </w:t>
            </w: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 xml:space="preserve">бюджетов                          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CD7EB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13921778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82763D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108" w:right="-108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13797190,48</w:t>
            </w:r>
          </w:p>
        </w:tc>
      </w:tr>
      <w:tr w:rsidR="002B1F98" w:rsidRPr="002B1F98" w14:paraId="63790748" w14:textId="77777777" w:rsidTr="00274E56">
        <w:trPr>
          <w:trHeight w:val="43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6114042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01 05 02 01 00 0000 610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4EDB0336" w14:textId="77777777" w:rsidR="002B1F98" w:rsidRPr="002B1F98" w:rsidRDefault="002B1F98" w:rsidP="002B1F9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Уменьшение прочих остатков денежных  </w:t>
            </w: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 xml:space="preserve">средств бюджетов                  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17034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13921778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E5EB19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13797190,48</w:t>
            </w:r>
          </w:p>
        </w:tc>
      </w:tr>
      <w:tr w:rsidR="002B1F98" w:rsidRPr="002B1F98" w14:paraId="32B65E4F" w14:textId="77777777" w:rsidTr="00274E56">
        <w:trPr>
          <w:trHeight w:val="435"/>
        </w:trPr>
        <w:tc>
          <w:tcPr>
            <w:tcW w:w="2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5192FE5" w14:textId="77777777" w:rsidR="002B1F98" w:rsidRPr="002B1F98" w:rsidRDefault="002B1F98" w:rsidP="002B1F98">
            <w:pPr>
              <w:widowControl w:val="0"/>
              <w:suppressAutoHyphens/>
              <w:autoSpaceDE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01 05 02 01 10 0000 610</w:t>
            </w:r>
          </w:p>
        </w:tc>
        <w:tc>
          <w:tcPr>
            <w:tcW w:w="3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24F3CC2" w14:textId="77777777" w:rsidR="002B1F98" w:rsidRPr="002B1F98" w:rsidRDefault="002B1F98" w:rsidP="002B1F98">
            <w:pPr>
              <w:widowControl w:val="0"/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 xml:space="preserve">Уменьшение прочих остатков денежных  </w:t>
            </w: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br/>
              <w:t xml:space="preserve">средств бюджетов сельских поселений    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4DAACC7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13921778</w:t>
            </w:r>
          </w:p>
        </w:tc>
        <w:tc>
          <w:tcPr>
            <w:tcW w:w="1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232103" w14:textId="77777777" w:rsidR="002B1F98" w:rsidRPr="002B1F98" w:rsidRDefault="002B1F98" w:rsidP="002B1F98">
            <w:pPr>
              <w:suppressAutoHyphens/>
              <w:autoSpaceDE w:val="0"/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</w:pPr>
            <w:r w:rsidRPr="002B1F98">
              <w:rPr>
                <w:rFonts w:ascii="Times New Roman" w:eastAsia="Times New Roman" w:hAnsi="Times New Roman" w:cs="Times New Roman"/>
                <w:sz w:val="20"/>
                <w:szCs w:val="20"/>
                <w:lang w:eastAsia="zh-CN"/>
              </w:rPr>
              <w:t>13797190,48</w:t>
            </w:r>
          </w:p>
        </w:tc>
      </w:tr>
    </w:tbl>
    <w:p w14:paraId="194CDDF5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34EBD101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5BDD466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E8A405E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48D444E4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263CAA7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19622AC2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660F0FE5" w14:textId="77777777" w:rsidR="002B1F98" w:rsidRPr="002B1F98" w:rsidRDefault="002B1F98" w:rsidP="002B1F98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5AE4FBFF" w14:textId="77777777" w:rsidR="002B1F98" w:rsidRDefault="002B1F98" w:rsidP="002B1F9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41F013CF" w14:textId="77777777" w:rsidR="002B1F98" w:rsidRDefault="002B1F98" w:rsidP="002B1F9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2FB20761" w14:textId="77777777" w:rsidR="002B1F98" w:rsidRDefault="002B1F98" w:rsidP="002B1F9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2050DF4F" w14:textId="77777777" w:rsidR="002B1F98" w:rsidRDefault="002B1F98" w:rsidP="002B1F9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1058FDF5" w14:textId="77777777" w:rsidR="002B1F98" w:rsidRDefault="002B1F98" w:rsidP="002B1F9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1EB57901" w14:textId="77777777" w:rsidR="002B1F98" w:rsidRDefault="002B1F98" w:rsidP="002B1F9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353DBB83" w14:textId="77777777" w:rsidR="002B1F98" w:rsidRDefault="002B1F98" w:rsidP="002B1F9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p w14:paraId="2A7F947E" w14:textId="77777777" w:rsidR="002B1F98" w:rsidRDefault="002B1F98" w:rsidP="002B1F98">
      <w:pPr>
        <w:tabs>
          <w:tab w:val="center" w:pos="5102"/>
        </w:tabs>
        <w:autoSpaceDE w:val="0"/>
        <w:autoSpaceDN w:val="0"/>
        <w:jc w:val="both"/>
        <w:outlineLvl w:val="0"/>
        <w:rPr>
          <w:rFonts w:ascii="Times New Roman" w:hAnsi="Times New Roman" w:cs="Times New Roman"/>
          <w:sz w:val="24"/>
          <w:szCs w:val="24"/>
        </w:rPr>
      </w:pPr>
    </w:p>
    <w:sectPr w:rsidR="002B1F98" w:rsidSect="002B1F98">
      <w:pgSz w:w="11906" w:h="16838"/>
      <w:pgMar w:top="1134" w:right="1247" w:bottom="1134" w:left="1531" w:header="709" w:footer="0" w:gutter="0"/>
      <w:cols w:space="1701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84DF5" w14:textId="77777777" w:rsidR="00211D19" w:rsidRDefault="00211D19">
      <w:pPr>
        <w:spacing w:after="0" w:line="240" w:lineRule="auto"/>
      </w:pPr>
      <w:r>
        <w:separator/>
      </w:r>
    </w:p>
  </w:endnote>
  <w:endnote w:type="continuationSeparator" w:id="0">
    <w:p w14:paraId="2A09B418" w14:textId="77777777" w:rsidR="00211D19" w:rsidRDefault="00211D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PetersburgCTT">
    <w:altName w:val="Times New Roman"/>
    <w:charset w:val="CC"/>
    <w:family w:val="roman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A24738" w14:textId="77777777" w:rsidR="00211D19" w:rsidRDefault="00211D19">
      <w:pPr>
        <w:spacing w:after="0" w:line="240" w:lineRule="auto"/>
      </w:pPr>
      <w:r>
        <w:separator/>
      </w:r>
    </w:p>
  </w:footnote>
  <w:footnote w:type="continuationSeparator" w:id="0">
    <w:p w14:paraId="4750C13F" w14:textId="77777777" w:rsidR="00211D19" w:rsidRDefault="00211D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 w15:restartNumberingAfterBreak="0">
    <w:nsid w:val="05745F93"/>
    <w:multiLevelType w:val="hybridMultilevel"/>
    <w:tmpl w:val="46EE9C62"/>
    <w:lvl w:ilvl="0" w:tplc="D1C64E28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E034BA86">
      <w:numFmt w:val="none"/>
      <w:lvlText w:val=""/>
      <w:lvlJc w:val="left"/>
      <w:pPr>
        <w:tabs>
          <w:tab w:val="num" w:pos="360"/>
        </w:tabs>
      </w:pPr>
    </w:lvl>
    <w:lvl w:ilvl="2" w:tplc="18028786">
      <w:numFmt w:val="none"/>
      <w:lvlText w:val=""/>
      <w:lvlJc w:val="left"/>
      <w:pPr>
        <w:tabs>
          <w:tab w:val="num" w:pos="360"/>
        </w:tabs>
      </w:pPr>
    </w:lvl>
    <w:lvl w:ilvl="3" w:tplc="851E3242">
      <w:numFmt w:val="none"/>
      <w:lvlText w:val=""/>
      <w:lvlJc w:val="left"/>
      <w:pPr>
        <w:tabs>
          <w:tab w:val="num" w:pos="360"/>
        </w:tabs>
      </w:pPr>
    </w:lvl>
    <w:lvl w:ilvl="4" w:tplc="95846382">
      <w:numFmt w:val="none"/>
      <w:lvlText w:val=""/>
      <w:lvlJc w:val="left"/>
      <w:pPr>
        <w:tabs>
          <w:tab w:val="num" w:pos="360"/>
        </w:tabs>
      </w:pPr>
    </w:lvl>
    <w:lvl w:ilvl="5" w:tplc="0BE252AC">
      <w:numFmt w:val="none"/>
      <w:lvlText w:val=""/>
      <w:lvlJc w:val="left"/>
      <w:pPr>
        <w:tabs>
          <w:tab w:val="num" w:pos="360"/>
        </w:tabs>
      </w:pPr>
    </w:lvl>
    <w:lvl w:ilvl="6" w:tplc="F2D43256">
      <w:numFmt w:val="none"/>
      <w:lvlText w:val=""/>
      <w:lvlJc w:val="left"/>
      <w:pPr>
        <w:tabs>
          <w:tab w:val="num" w:pos="360"/>
        </w:tabs>
      </w:pPr>
    </w:lvl>
    <w:lvl w:ilvl="7" w:tplc="94FC16F4">
      <w:numFmt w:val="none"/>
      <w:lvlText w:val=""/>
      <w:lvlJc w:val="left"/>
      <w:pPr>
        <w:tabs>
          <w:tab w:val="num" w:pos="360"/>
        </w:tabs>
      </w:pPr>
    </w:lvl>
    <w:lvl w:ilvl="8" w:tplc="0DD639B2">
      <w:numFmt w:val="none"/>
      <w:lvlText w:val=""/>
      <w:lvlJc w:val="left"/>
      <w:pPr>
        <w:tabs>
          <w:tab w:val="num" w:pos="360"/>
        </w:tabs>
      </w:pPr>
    </w:lvl>
  </w:abstractNum>
  <w:abstractNum w:abstractNumId="3" w15:restartNumberingAfterBreak="0">
    <w:nsid w:val="134B5215"/>
    <w:multiLevelType w:val="hybridMultilevel"/>
    <w:tmpl w:val="53427E74"/>
    <w:lvl w:ilvl="0" w:tplc="696CAE96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" w15:restartNumberingAfterBreak="0">
    <w:nsid w:val="13D17B2A"/>
    <w:multiLevelType w:val="hybridMultilevel"/>
    <w:tmpl w:val="7708E3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B190B"/>
    <w:multiLevelType w:val="multilevel"/>
    <w:tmpl w:val="1EB6A2D4"/>
    <w:lvl w:ilvl="0">
      <w:start w:val="1"/>
      <w:numFmt w:val="none"/>
      <w:pStyle w:val="11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6" w15:restartNumberingAfterBreak="0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7" w15:restartNumberingAfterBreak="0">
    <w:nsid w:val="1A0B482C"/>
    <w:multiLevelType w:val="hybridMultilevel"/>
    <w:tmpl w:val="926E11C0"/>
    <w:lvl w:ilvl="0" w:tplc="459834A6">
      <w:start w:val="1"/>
      <w:numFmt w:val="none"/>
      <w:pStyle w:val="13"/>
      <w:suff w:val="nothing"/>
      <w:lvlText w:val=""/>
      <w:lvlJc w:val="left"/>
      <w:pPr>
        <w:ind w:left="0" w:firstLine="0"/>
      </w:pPr>
    </w:lvl>
    <w:lvl w:ilvl="1" w:tplc="2F40155E">
      <w:start w:val="1"/>
      <w:numFmt w:val="none"/>
      <w:pStyle w:val="21"/>
      <w:suff w:val="nothing"/>
      <w:lvlText w:val=""/>
      <w:lvlJc w:val="left"/>
      <w:pPr>
        <w:ind w:left="0" w:firstLine="0"/>
      </w:pPr>
    </w:lvl>
    <w:lvl w:ilvl="2" w:tplc="0CEC4016">
      <w:start w:val="1"/>
      <w:numFmt w:val="none"/>
      <w:pStyle w:val="31"/>
      <w:suff w:val="nothing"/>
      <w:lvlText w:val=""/>
      <w:lvlJc w:val="left"/>
      <w:pPr>
        <w:ind w:left="0" w:firstLine="0"/>
      </w:pPr>
    </w:lvl>
    <w:lvl w:ilvl="3" w:tplc="0E9E43B8">
      <w:start w:val="1"/>
      <w:numFmt w:val="none"/>
      <w:pStyle w:val="41"/>
      <w:suff w:val="nothing"/>
      <w:lvlText w:val=""/>
      <w:lvlJc w:val="left"/>
      <w:pPr>
        <w:ind w:left="0" w:firstLine="0"/>
      </w:pPr>
    </w:lvl>
    <w:lvl w:ilvl="4" w:tplc="685E764C">
      <w:start w:val="1"/>
      <w:numFmt w:val="none"/>
      <w:pStyle w:val="51"/>
      <w:suff w:val="nothing"/>
      <w:lvlText w:val=""/>
      <w:lvlJc w:val="left"/>
      <w:pPr>
        <w:ind w:left="0" w:firstLine="0"/>
      </w:pPr>
    </w:lvl>
    <w:lvl w:ilvl="5" w:tplc="DBDE5F8E">
      <w:start w:val="1"/>
      <w:numFmt w:val="none"/>
      <w:pStyle w:val="61"/>
      <w:suff w:val="nothing"/>
      <w:lvlText w:val=""/>
      <w:lvlJc w:val="left"/>
      <w:pPr>
        <w:ind w:left="0" w:firstLine="0"/>
      </w:pPr>
    </w:lvl>
    <w:lvl w:ilvl="6" w:tplc="510E04F6">
      <w:start w:val="1"/>
      <w:numFmt w:val="none"/>
      <w:pStyle w:val="71"/>
      <w:suff w:val="nothing"/>
      <w:lvlText w:val=""/>
      <w:lvlJc w:val="left"/>
      <w:pPr>
        <w:ind w:left="0" w:firstLine="0"/>
      </w:pPr>
    </w:lvl>
    <w:lvl w:ilvl="7" w:tplc="CD6C3F98">
      <w:start w:val="1"/>
      <w:numFmt w:val="none"/>
      <w:pStyle w:val="81"/>
      <w:suff w:val="nothing"/>
      <w:lvlText w:val=""/>
      <w:lvlJc w:val="left"/>
      <w:pPr>
        <w:ind w:left="0" w:firstLine="0"/>
      </w:pPr>
    </w:lvl>
    <w:lvl w:ilvl="8" w:tplc="22849EDA">
      <w:start w:val="1"/>
      <w:numFmt w:val="none"/>
      <w:pStyle w:val="91"/>
      <w:suff w:val="nothing"/>
      <w:lvlText w:val=""/>
      <w:lvlJc w:val="left"/>
      <w:pPr>
        <w:ind w:left="0" w:firstLine="0"/>
      </w:pPr>
    </w:lvl>
  </w:abstractNum>
  <w:abstractNum w:abstractNumId="8" w15:restartNumberingAfterBreak="0">
    <w:nsid w:val="1AE332E1"/>
    <w:multiLevelType w:val="hybridMultilevel"/>
    <w:tmpl w:val="599ACD34"/>
    <w:lvl w:ilvl="0" w:tplc="E2C8CB2E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58AE5D8C">
      <w:numFmt w:val="none"/>
      <w:suff w:val="nothing"/>
      <w:lvlText w:val=""/>
      <w:lvlJc w:val="left"/>
      <w:pPr>
        <w:tabs>
          <w:tab w:val="num" w:pos="360"/>
        </w:tabs>
        <w:ind w:left="0" w:firstLine="0"/>
      </w:pPr>
      <w:rPr>
        <w:lang w:eastAsia="ar-SA"/>
      </w:rPr>
    </w:lvl>
    <w:lvl w:ilvl="2" w:tplc="49B8A9BC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 w:tplc="1CB0034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 w:tplc="A0AEBF1A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 w:tplc="F882205C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 w:tplc="C7302FD0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 w:tplc="BAF85790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 w:tplc="A6AC82A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 w15:restartNumberingAfterBreak="0">
    <w:nsid w:val="21A74D36"/>
    <w:multiLevelType w:val="hybridMultilevel"/>
    <w:tmpl w:val="156C41C8"/>
    <w:lvl w:ilvl="0" w:tplc="9A344CEA">
      <w:start w:val="1"/>
      <w:numFmt w:val="decimal"/>
      <w:lvlText w:val="%1."/>
      <w:lvlJc w:val="left"/>
      <w:pPr>
        <w:tabs>
          <w:tab w:val="num" w:pos="1125"/>
        </w:tabs>
        <w:ind w:left="112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27B21AB5"/>
    <w:multiLevelType w:val="hybridMultilevel"/>
    <w:tmpl w:val="638C8DB6"/>
    <w:lvl w:ilvl="0" w:tplc="85F0BC9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1" w15:restartNumberingAfterBreak="0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2" w15:restartNumberingAfterBreak="0">
    <w:nsid w:val="2CF208F0"/>
    <w:multiLevelType w:val="singleLevel"/>
    <w:tmpl w:val="87CACFAA"/>
    <w:lvl w:ilvl="0">
      <w:start w:val="1"/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3" w15:restartNumberingAfterBreak="0">
    <w:nsid w:val="2F4C43F0"/>
    <w:multiLevelType w:val="hybridMultilevel"/>
    <w:tmpl w:val="611033B0"/>
    <w:lvl w:ilvl="0" w:tplc="0616E96C">
      <w:start w:val="1"/>
      <w:numFmt w:val="decimal"/>
      <w:lvlText w:val="%1."/>
      <w:lvlJc w:val="left"/>
      <w:pPr>
        <w:ind w:left="1713" w:hanging="1005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04A4CDE"/>
    <w:multiLevelType w:val="multilevel"/>
    <w:tmpl w:val="9F90DE46"/>
    <w:lvl w:ilvl="0">
      <w:start w:val="1"/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1">
      <w:start w:val="1"/>
      <w:numFmt w:val="decimal"/>
      <w:lvlText w:val="%2."/>
      <w:lvlJc w:val="left"/>
      <w:pPr>
        <w:tabs>
          <w:tab w:val="num" w:pos="720"/>
        </w:tabs>
        <w:ind w:left="357" w:hanging="357"/>
      </w:pPr>
    </w:lvl>
    <w:lvl w:ilvl="2">
      <w:start w:val="1"/>
      <w:numFmt w:val="decimal"/>
      <w:lvlText w:val="%2.%3."/>
      <w:lvlJc w:val="left"/>
      <w:pPr>
        <w:tabs>
          <w:tab w:val="num" w:pos="1077"/>
        </w:tabs>
        <w:ind w:left="737" w:hanging="380"/>
      </w:pPr>
    </w:lvl>
    <w:lvl w:ilvl="3">
      <w:start w:val="1"/>
      <w:numFmt w:val="none"/>
      <w:suff w:val="nothing"/>
      <w:lvlText w:val=""/>
      <w:lvlJc w:val="left"/>
      <w:pPr>
        <w:tabs>
          <w:tab w:val="num" w:pos="2880"/>
        </w:tabs>
        <w:ind w:left="2880" w:hanging="720"/>
      </w:pPr>
    </w:lvl>
    <w:lvl w:ilvl="4">
      <w:start w:val="1"/>
      <w:numFmt w:val="none"/>
      <w:suff w:val="nothing"/>
      <w:lvlText w:val=""/>
      <w:lvlJc w:val="left"/>
      <w:pPr>
        <w:tabs>
          <w:tab w:val="num" w:pos="3600"/>
        </w:tabs>
        <w:ind w:left="3600" w:hanging="720"/>
      </w:pPr>
    </w:lvl>
    <w:lvl w:ilvl="5">
      <w:start w:val="1"/>
      <w:numFmt w:val="none"/>
      <w:suff w:val="nothing"/>
      <w:lvlText w:val=""/>
      <w:lvlJc w:val="left"/>
      <w:pPr>
        <w:tabs>
          <w:tab w:val="num" w:pos="4320"/>
        </w:tabs>
        <w:ind w:left="4320" w:hanging="720"/>
      </w:pPr>
    </w:lvl>
    <w:lvl w:ilvl="6">
      <w:start w:val="1"/>
      <w:numFmt w:val="none"/>
      <w:suff w:val="nothing"/>
      <w:lvlText w:val=""/>
      <w:lvlJc w:val="left"/>
      <w:pPr>
        <w:tabs>
          <w:tab w:val="num" w:pos="5040"/>
        </w:tabs>
        <w:ind w:left="5040" w:hanging="720"/>
      </w:pPr>
    </w:lvl>
    <w:lvl w:ilvl="7">
      <w:start w:val="1"/>
      <w:numFmt w:val="none"/>
      <w:suff w:val="nothing"/>
      <w:lvlText w:val=""/>
      <w:lvlJc w:val="left"/>
      <w:pPr>
        <w:tabs>
          <w:tab w:val="num" w:pos="5760"/>
        </w:tabs>
        <w:ind w:left="5760" w:hanging="720"/>
      </w:pPr>
    </w:lvl>
    <w:lvl w:ilvl="8">
      <w:start w:val="1"/>
      <w:numFmt w:val="none"/>
      <w:suff w:val="nothing"/>
      <w:lvlText w:val=""/>
      <w:lvlJc w:val="left"/>
      <w:pPr>
        <w:tabs>
          <w:tab w:val="num" w:pos="6480"/>
        </w:tabs>
        <w:ind w:left="6480" w:hanging="720"/>
      </w:pPr>
    </w:lvl>
  </w:abstractNum>
  <w:abstractNum w:abstractNumId="15" w15:restartNumberingAfterBreak="0">
    <w:nsid w:val="323F48A1"/>
    <w:multiLevelType w:val="hybridMultilevel"/>
    <w:tmpl w:val="623C22AC"/>
    <w:lvl w:ilvl="0" w:tplc="EE6680BE">
      <w:start w:val="1"/>
      <w:numFmt w:val="decimal"/>
      <w:lvlText w:val="%1)"/>
      <w:lvlJc w:val="left"/>
      <w:pPr>
        <w:tabs>
          <w:tab w:val="num" w:pos="1743"/>
        </w:tabs>
        <w:ind w:left="1743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6" w15:restartNumberingAfterBreak="0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34DA5042"/>
    <w:multiLevelType w:val="hybridMultilevel"/>
    <w:tmpl w:val="78F83AE2"/>
    <w:lvl w:ilvl="0" w:tplc="B532F7EA">
      <w:start w:val="1"/>
      <w:numFmt w:val="decimal"/>
      <w:lvlText w:val="%1."/>
      <w:lvlJc w:val="left"/>
      <w:pPr>
        <w:tabs>
          <w:tab w:val="num" w:pos="1819"/>
        </w:tabs>
        <w:ind w:left="1819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9" w15:restartNumberingAfterBreak="0">
    <w:nsid w:val="3519497D"/>
    <w:multiLevelType w:val="hybridMultilevel"/>
    <w:tmpl w:val="0BA62418"/>
    <w:lvl w:ilvl="0" w:tplc="F0B284DE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hint="default"/>
      </w:rPr>
    </w:lvl>
    <w:lvl w:ilvl="1" w:tplc="04EE6F5C">
      <w:start w:val="1"/>
      <w:numFmt w:val="decimal"/>
      <w:lvlText w:val="%2)"/>
      <w:lvlJc w:val="left"/>
      <w:pPr>
        <w:tabs>
          <w:tab w:val="num" w:pos="1788"/>
        </w:tabs>
        <w:ind w:left="1788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0" w15:restartNumberingAfterBreak="0">
    <w:nsid w:val="3D3C6A0D"/>
    <w:multiLevelType w:val="hybridMultilevel"/>
    <w:tmpl w:val="E1CE3C34"/>
    <w:lvl w:ilvl="0" w:tplc="764E0882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 w15:restartNumberingAfterBreak="0">
    <w:nsid w:val="4B6B16DB"/>
    <w:multiLevelType w:val="hybridMultilevel"/>
    <w:tmpl w:val="253AA174"/>
    <w:lvl w:ilvl="0" w:tplc="5BEAB12A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0E7C03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2A78B19C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39E4390A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86A85CD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B0344B24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F8C2E9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64269DB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E4D8B424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2" w15:restartNumberingAfterBreak="0">
    <w:nsid w:val="4D11564F"/>
    <w:multiLevelType w:val="hybridMultilevel"/>
    <w:tmpl w:val="851AA73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00060F7"/>
    <w:multiLevelType w:val="hybridMultilevel"/>
    <w:tmpl w:val="82569B5A"/>
    <w:lvl w:ilvl="0" w:tplc="4148E50C">
      <w:start w:val="1"/>
      <w:numFmt w:val="decimal"/>
      <w:lvlText w:val="%1."/>
      <w:lvlJc w:val="left"/>
      <w:pPr>
        <w:tabs>
          <w:tab w:val="num" w:pos="795"/>
        </w:tabs>
        <w:ind w:left="795" w:hanging="360"/>
      </w:pPr>
    </w:lvl>
    <w:lvl w:ilvl="1" w:tplc="A18AAB4E">
      <w:numFmt w:val="none"/>
      <w:suff w:val="nothing"/>
      <w:lvlText w:val=""/>
      <w:lvlJc w:val="left"/>
      <w:pPr>
        <w:tabs>
          <w:tab w:val="num" w:pos="708"/>
        </w:tabs>
        <w:ind w:left="0" w:firstLine="0"/>
      </w:pPr>
      <w:rPr>
        <w:lang w:eastAsia="ar-SA"/>
      </w:rPr>
    </w:lvl>
    <w:lvl w:ilvl="2" w:tplc="690677D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3" w:tplc="492EC8D4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4" w:tplc="FA4E12AA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5" w:tplc="41909ACE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6" w:tplc="4A18CDF6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7" w:tplc="F050B21E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  <w:lvl w:ilvl="8" w:tplc="C7D4CA22">
      <w:numFmt w:val="none"/>
      <w:suff w:val="nothing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4" w15:restartNumberingAfterBreak="0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 w15:restartNumberingAfterBreak="0">
    <w:nsid w:val="61217BAC"/>
    <w:multiLevelType w:val="hybridMultilevel"/>
    <w:tmpl w:val="21B0DF2A"/>
    <w:lvl w:ilvl="0" w:tplc="80CC7F9C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7" w15:restartNumberingAfterBreak="0">
    <w:nsid w:val="6A1D2AE2"/>
    <w:multiLevelType w:val="hybridMultilevel"/>
    <w:tmpl w:val="C0B8F77E"/>
    <w:lvl w:ilvl="0" w:tplc="DE16AD24">
      <w:start w:val="1"/>
      <w:numFmt w:val="decimal"/>
      <w:lvlText w:val="%1."/>
      <w:lvlJc w:val="left"/>
      <w:pPr>
        <w:tabs>
          <w:tab w:val="num" w:pos="1770"/>
        </w:tabs>
        <w:ind w:left="1770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8" w15:restartNumberingAfterBreak="0">
    <w:nsid w:val="6C3B5566"/>
    <w:multiLevelType w:val="hybridMultilevel"/>
    <w:tmpl w:val="A2A8B2B6"/>
    <w:lvl w:ilvl="0" w:tplc="B97ECEF2">
      <w:start w:val="1"/>
      <w:numFmt w:val="decimal"/>
      <w:lvlText w:val="%1."/>
      <w:lvlJc w:val="left"/>
      <w:pPr>
        <w:tabs>
          <w:tab w:val="num" w:pos="1755"/>
        </w:tabs>
        <w:ind w:left="1755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9" w15:restartNumberingAfterBreak="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30" w15:restartNumberingAfterBreak="0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pStyle w:val="1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7BE01554"/>
    <w:multiLevelType w:val="multilevel"/>
    <w:tmpl w:val="06A664A6"/>
    <w:lvl w:ilvl="0">
      <w:start w:val="1"/>
      <w:numFmt w:val="none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720"/>
        </w:tabs>
        <w:ind w:left="357" w:hanging="357"/>
      </w:pPr>
      <w:rPr>
        <w:rFonts w:hint="default"/>
      </w:rPr>
    </w:lvl>
    <w:lvl w:ilvl="2">
      <w:start w:val="1"/>
      <w:numFmt w:val="decimal"/>
      <w:lvlText w:val="%2.%1%3."/>
      <w:lvlJc w:val="left"/>
      <w:pPr>
        <w:tabs>
          <w:tab w:val="num" w:pos="1077"/>
        </w:tabs>
        <w:ind w:left="737" w:hanging="380"/>
      </w:pPr>
      <w:rPr>
        <w:rFonts w:hint="default"/>
      </w:rPr>
    </w:lvl>
    <w:lvl w:ilvl="3">
      <w:start w:val="1"/>
      <w:numFmt w:val="none"/>
      <w:lvlText w:val="%1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none"/>
      <w:lvlText w:val="%1"/>
      <w:lvlJc w:val="left"/>
      <w:pPr>
        <w:tabs>
          <w:tab w:val="num" w:pos="3600"/>
        </w:tabs>
        <w:ind w:left="3600" w:hanging="720"/>
      </w:pPr>
      <w:rPr>
        <w:rFonts w:hint="default"/>
      </w:rPr>
    </w:lvl>
    <w:lvl w:ilvl="5">
      <w:start w:val="1"/>
      <w:numFmt w:val="none"/>
      <w:lvlText w:val="%1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6">
      <w:start w:val="1"/>
      <w:numFmt w:val="none"/>
      <w:lvlText w:val="%1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7">
      <w:start w:val="1"/>
      <w:numFmt w:val="none"/>
      <w:lvlText w:val="%1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8">
      <w:start w:val="1"/>
      <w:numFmt w:val="none"/>
      <w:lvlText w:val="%1"/>
      <w:lvlJc w:val="left"/>
      <w:pPr>
        <w:tabs>
          <w:tab w:val="num" w:pos="6480"/>
        </w:tabs>
        <w:ind w:left="6480" w:hanging="720"/>
      </w:pPr>
      <w:rPr>
        <w:rFonts w:hint="default"/>
      </w:rPr>
    </w:lvl>
  </w:abstractNum>
  <w:abstractNum w:abstractNumId="32" w15:restartNumberingAfterBreak="0">
    <w:nsid w:val="7FF64DBE"/>
    <w:multiLevelType w:val="hybridMultilevel"/>
    <w:tmpl w:val="F7040ED6"/>
    <w:lvl w:ilvl="0" w:tplc="00FE8112">
      <w:start w:val="1"/>
      <w:numFmt w:val="decimal"/>
      <w:lvlText w:val="%1)"/>
      <w:lvlJc w:val="left"/>
      <w:pPr>
        <w:tabs>
          <w:tab w:val="num" w:pos="1788"/>
        </w:tabs>
        <w:ind w:left="1788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 w16cid:durableId="1236084590">
    <w:abstractNumId w:val="13"/>
  </w:num>
  <w:num w:numId="2" w16cid:durableId="956330994">
    <w:abstractNumId w:val="27"/>
  </w:num>
  <w:num w:numId="3" w16cid:durableId="696734648">
    <w:abstractNumId w:val="18"/>
  </w:num>
  <w:num w:numId="4" w16cid:durableId="1416629066">
    <w:abstractNumId w:val="28"/>
  </w:num>
  <w:num w:numId="5" w16cid:durableId="1620720464">
    <w:abstractNumId w:val="9"/>
  </w:num>
  <w:num w:numId="6" w16cid:durableId="735515051">
    <w:abstractNumId w:val="10"/>
  </w:num>
  <w:num w:numId="7" w16cid:durableId="1604872788">
    <w:abstractNumId w:val="26"/>
  </w:num>
  <w:num w:numId="8" w16cid:durableId="1542552904">
    <w:abstractNumId w:val="20"/>
  </w:num>
  <w:num w:numId="9" w16cid:durableId="261652021">
    <w:abstractNumId w:val="2"/>
  </w:num>
  <w:num w:numId="10" w16cid:durableId="1815634900">
    <w:abstractNumId w:val="17"/>
  </w:num>
  <w:num w:numId="11" w16cid:durableId="932472374">
    <w:abstractNumId w:val="25"/>
  </w:num>
  <w:num w:numId="12" w16cid:durableId="1856577935">
    <w:abstractNumId w:val="22"/>
  </w:num>
  <w:num w:numId="13" w16cid:durableId="570193434">
    <w:abstractNumId w:val="1"/>
  </w:num>
  <w:num w:numId="14" w16cid:durableId="1202740781">
    <w:abstractNumId w:val="11"/>
  </w:num>
  <w:num w:numId="15" w16cid:durableId="1705710901">
    <w:abstractNumId w:val="12"/>
  </w:num>
  <w:num w:numId="16" w16cid:durableId="1003623771">
    <w:abstractNumId w:val="30"/>
  </w:num>
  <w:num w:numId="17" w16cid:durableId="1008288927">
    <w:abstractNumId w:val="31"/>
  </w:num>
  <w:num w:numId="18" w16cid:durableId="1539853791">
    <w:abstractNumId w:val="16"/>
  </w:num>
  <w:num w:numId="19" w16cid:durableId="2088964119">
    <w:abstractNumId w:val="24"/>
  </w:num>
  <w:num w:numId="20" w16cid:durableId="843788470">
    <w:abstractNumId w:val="6"/>
  </w:num>
  <w:num w:numId="21" w16cid:durableId="1392774448">
    <w:abstractNumId w:val="29"/>
  </w:num>
  <w:num w:numId="22" w16cid:durableId="818424798">
    <w:abstractNumId w:val="15"/>
  </w:num>
  <w:num w:numId="23" w16cid:durableId="557130397">
    <w:abstractNumId w:val="32"/>
  </w:num>
  <w:num w:numId="24" w16cid:durableId="487016304">
    <w:abstractNumId w:val="19"/>
  </w:num>
  <w:num w:numId="25" w16cid:durableId="1272398512">
    <w:abstractNumId w:val="3"/>
  </w:num>
  <w:num w:numId="26" w16cid:durableId="7125792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8311445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861779345">
    <w:abstractNumId w:val="4"/>
  </w:num>
  <w:num w:numId="29" w16cid:durableId="763840721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2135245004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1" w16cid:durableId="2014259102">
    <w:abstractNumId w:val="0"/>
    <w:lvlOverride w:ilvl="0">
      <w:startOverride w:val="1"/>
    </w:lvlOverride>
  </w:num>
  <w:num w:numId="32" w16cid:durableId="683363672">
    <w:abstractNumId w:val="5"/>
  </w:num>
  <w:num w:numId="33" w16cid:durableId="987130747">
    <w:abstractNumId w:val="7"/>
  </w:num>
  <w:num w:numId="34" w16cid:durableId="449013380">
    <w:abstractNumId w:val="21"/>
  </w:num>
  <w:num w:numId="35" w16cid:durableId="599987974">
    <w:abstractNumId w:val="14"/>
  </w:num>
  <w:num w:numId="36" w16cid:durableId="1939101588">
    <w:abstractNumId w:val="23"/>
  </w:num>
  <w:num w:numId="37" w16cid:durableId="16116618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937"/>
    <w:rsid w:val="00005068"/>
    <w:rsid w:val="000068CE"/>
    <w:rsid w:val="00054844"/>
    <w:rsid w:val="000C6065"/>
    <w:rsid w:val="00163271"/>
    <w:rsid w:val="00211D19"/>
    <w:rsid w:val="00263DB0"/>
    <w:rsid w:val="002B1F98"/>
    <w:rsid w:val="00315E35"/>
    <w:rsid w:val="00401E7C"/>
    <w:rsid w:val="004672D2"/>
    <w:rsid w:val="00534A53"/>
    <w:rsid w:val="005426DF"/>
    <w:rsid w:val="005F4B2E"/>
    <w:rsid w:val="00605E10"/>
    <w:rsid w:val="006F3F18"/>
    <w:rsid w:val="007A7DE4"/>
    <w:rsid w:val="008259EC"/>
    <w:rsid w:val="00864937"/>
    <w:rsid w:val="009A3222"/>
    <w:rsid w:val="00A66EA2"/>
    <w:rsid w:val="00AE50D3"/>
    <w:rsid w:val="00AF7975"/>
    <w:rsid w:val="00B55DC7"/>
    <w:rsid w:val="00B659BB"/>
    <w:rsid w:val="00B81EDC"/>
    <w:rsid w:val="00BB0550"/>
    <w:rsid w:val="00C60E73"/>
    <w:rsid w:val="00C82FC9"/>
    <w:rsid w:val="00CB52D5"/>
    <w:rsid w:val="00D00B22"/>
    <w:rsid w:val="00D1147F"/>
    <w:rsid w:val="00D145BC"/>
    <w:rsid w:val="00E956E4"/>
    <w:rsid w:val="00FB70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0C69E8"/>
  <w15:docId w15:val="{A836FE77-FF0A-40DD-AADB-A8B42B4D4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 w:qFormat="1"/>
    <w:lsdException w:name="Body Text 3" w:semiHidden="1" w:uiPriority="0" w:unhideWhenUsed="1" w:qFormat="1"/>
    <w:lsdException w:name="Body Text Indent 2" w:semiHidden="1" w:uiPriority="0" w:unhideWhenUsed="1" w:qFormat="1"/>
    <w:lsdException w:name="Body Text Indent 3" w:semiHidden="1" w:uiPriority="0" w:unhideWhenUsed="1" w:qFormat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iPriority="0" w:unhideWhenUsed="1" w:qFormat="1"/>
    <w:lsdException w:name="Plain Text" w:semiHidden="1" w:uiPriority="0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 w:qFormat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4937"/>
    <w:pPr>
      <w:spacing w:after="160" w:line="256" w:lineRule="auto"/>
      <w:jc w:val="left"/>
    </w:pPr>
  </w:style>
  <w:style w:type="paragraph" w:styleId="10">
    <w:name w:val="heading 1"/>
    <w:aliases w:val="Раздел Договора,H1,&quot;Алмаз&quot;"/>
    <w:basedOn w:val="a"/>
    <w:next w:val="a"/>
    <w:link w:val="12"/>
    <w:qFormat/>
    <w:rsid w:val="00005068"/>
    <w:pPr>
      <w:keepNext/>
      <w:spacing w:after="0" w:line="240" w:lineRule="auto"/>
      <w:ind w:firstLine="540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aliases w:val="H2,&quot;Изумруд&quot;"/>
    <w:basedOn w:val="a"/>
    <w:next w:val="a"/>
    <w:link w:val="20"/>
    <w:qFormat/>
    <w:rsid w:val="00005068"/>
    <w:pPr>
      <w:keepNext/>
      <w:autoSpaceDE w:val="0"/>
      <w:autoSpaceDN w:val="0"/>
      <w:adjustRightInd w:val="0"/>
      <w:spacing w:after="0" w:line="240" w:lineRule="auto"/>
      <w:ind w:firstLine="485"/>
      <w:jc w:val="both"/>
      <w:outlineLvl w:val="1"/>
    </w:pPr>
    <w:rPr>
      <w:rFonts w:ascii="Arial" w:eastAsia="Times New Roman" w:hAnsi="Arial" w:cs="Times New Roman"/>
      <w:b/>
      <w:bCs/>
    </w:rPr>
  </w:style>
  <w:style w:type="paragraph" w:styleId="3">
    <w:name w:val="heading 3"/>
    <w:aliases w:val="H3,&quot;Сапфир&quot;"/>
    <w:basedOn w:val="a"/>
    <w:next w:val="a"/>
    <w:link w:val="30"/>
    <w:qFormat/>
    <w:rsid w:val="00005068"/>
    <w:pPr>
      <w:keepNext/>
      <w:autoSpaceDE w:val="0"/>
      <w:autoSpaceDN w:val="0"/>
      <w:adjustRightInd w:val="0"/>
      <w:spacing w:after="0" w:line="240" w:lineRule="auto"/>
      <w:ind w:firstLine="540"/>
      <w:outlineLvl w:val="2"/>
    </w:pPr>
    <w:rPr>
      <w:rFonts w:ascii="Arial" w:eastAsia="Times New Roman" w:hAnsi="Arial" w:cs="Times New Roman"/>
      <w:b/>
      <w:bCs/>
      <w:sz w:val="20"/>
      <w:szCs w:val="24"/>
    </w:rPr>
  </w:style>
  <w:style w:type="paragraph" w:styleId="4">
    <w:name w:val="heading 4"/>
    <w:basedOn w:val="a"/>
    <w:next w:val="a"/>
    <w:link w:val="40"/>
    <w:qFormat/>
    <w:rsid w:val="00005068"/>
    <w:pPr>
      <w:keepNext/>
      <w:widowControl w:val="0"/>
      <w:autoSpaceDE w:val="0"/>
      <w:autoSpaceDN w:val="0"/>
      <w:adjustRightInd w:val="0"/>
      <w:spacing w:after="0" w:line="240" w:lineRule="auto"/>
      <w:ind w:left="720" w:firstLine="720"/>
      <w:jc w:val="center"/>
      <w:outlineLvl w:val="3"/>
    </w:pPr>
    <w:rPr>
      <w:rFonts w:ascii="Times New Roman" w:eastAsia="Times New Roman" w:hAnsi="Times New Roman" w:cs="Times New Roman"/>
      <w:b/>
      <w:snapToGrid w:val="0"/>
      <w:color w:val="000000"/>
      <w:sz w:val="28"/>
      <w:szCs w:val="20"/>
    </w:rPr>
  </w:style>
  <w:style w:type="paragraph" w:styleId="5">
    <w:name w:val="heading 5"/>
    <w:basedOn w:val="a"/>
    <w:next w:val="a"/>
    <w:link w:val="50"/>
    <w:qFormat/>
    <w:rsid w:val="00005068"/>
    <w:pPr>
      <w:keepNext/>
      <w:suppressAutoHyphens/>
      <w:spacing w:before="240" w:after="60" w:line="240" w:lineRule="auto"/>
      <w:ind w:firstLine="567"/>
      <w:outlineLvl w:val="4"/>
    </w:pPr>
    <w:rPr>
      <w:rFonts w:ascii="Arial Narrow" w:eastAsia="Times New Roman" w:hAnsi="Arial Narrow" w:cs="Times New Roman"/>
      <w:sz w:val="28"/>
      <w:szCs w:val="20"/>
    </w:rPr>
  </w:style>
  <w:style w:type="paragraph" w:styleId="6">
    <w:name w:val="heading 6"/>
    <w:aliases w:val="H6"/>
    <w:basedOn w:val="a"/>
    <w:next w:val="a"/>
    <w:link w:val="60"/>
    <w:qFormat/>
    <w:rsid w:val="00005068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val="en-US"/>
    </w:rPr>
  </w:style>
  <w:style w:type="paragraph" w:styleId="7">
    <w:name w:val="heading 7"/>
    <w:basedOn w:val="a"/>
    <w:next w:val="a"/>
    <w:link w:val="70"/>
    <w:qFormat/>
    <w:rsid w:val="00005068"/>
    <w:pPr>
      <w:autoSpaceDE w:val="0"/>
      <w:autoSpaceDN w:val="0"/>
      <w:spacing w:before="240" w:after="60" w:line="240" w:lineRule="auto"/>
      <w:outlineLvl w:val="6"/>
    </w:pPr>
    <w:rPr>
      <w:rFonts w:ascii="Times New Roman" w:eastAsia="Times New Roman" w:hAnsi="Times New Roman" w:cs="Times New Roman"/>
      <w:sz w:val="24"/>
      <w:szCs w:val="24"/>
    </w:rPr>
  </w:style>
  <w:style w:type="paragraph" w:styleId="8">
    <w:name w:val="heading 8"/>
    <w:basedOn w:val="a"/>
    <w:next w:val="a"/>
    <w:link w:val="80"/>
    <w:qFormat/>
    <w:rsid w:val="00005068"/>
    <w:pPr>
      <w:tabs>
        <w:tab w:val="num" w:pos="0"/>
      </w:tabs>
      <w:spacing w:before="240" w:after="60" w:line="240" w:lineRule="auto"/>
      <w:ind w:left="5760" w:hanging="720"/>
      <w:jc w:val="both"/>
      <w:outlineLvl w:val="7"/>
    </w:pPr>
    <w:rPr>
      <w:rFonts w:ascii="PetersburgCTT" w:eastAsia="Times New Roman" w:hAnsi="PetersburgCTT" w:cs="Times New Roman"/>
      <w:i/>
      <w:szCs w:val="20"/>
    </w:rPr>
  </w:style>
  <w:style w:type="paragraph" w:styleId="9">
    <w:name w:val="heading 9"/>
    <w:basedOn w:val="a"/>
    <w:next w:val="a"/>
    <w:link w:val="90"/>
    <w:qFormat/>
    <w:rsid w:val="00005068"/>
    <w:pPr>
      <w:tabs>
        <w:tab w:val="num" w:pos="0"/>
      </w:tabs>
      <w:spacing w:before="240" w:after="60" w:line="240" w:lineRule="auto"/>
      <w:ind w:left="6480" w:hanging="720"/>
      <w:jc w:val="both"/>
      <w:outlineLvl w:val="8"/>
    </w:pPr>
    <w:rPr>
      <w:rFonts w:ascii="PetersburgCTT" w:eastAsia="Times New Roman" w:hAnsi="PetersburgCTT" w:cs="Times New Roman"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64937"/>
    <w:pPr>
      <w:jc w:val="left"/>
    </w:pPr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nhideWhenUsed/>
    <w:qFormat/>
    <w:rsid w:val="008649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qFormat/>
    <w:rsid w:val="00864937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5426DF"/>
    <w:pPr>
      <w:ind w:left="720"/>
      <w:contextualSpacing/>
    </w:pPr>
  </w:style>
  <w:style w:type="character" w:customStyle="1" w:styleId="12">
    <w:name w:val="Заголовок 1 Знак"/>
    <w:aliases w:val="Раздел Договора Знак,H1 Знак,&quot;Алмаз&quot; Знак"/>
    <w:basedOn w:val="a0"/>
    <w:link w:val="10"/>
    <w:qFormat/>
    <w:rsid w:val="00005068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aliases w:val="H2 Знак,&quot;Изумруд&quot; Знак"/>
    <w:basedOn w:val="a0"/>
    <w:link w:val="2"/>
    <w:qFormat/>
    <w:rsid w:val="00005068"/>
    <w:rPr>
      <w:rFonts w:ascii="Arial" w:eastAsia="Times New Roman" w:hAnsi="Arial" w:cs="Times New Roman"/>
      <w:b/>
      <w:bCs/>
    </w:rPr>
  </w:style>
  <w:style w:type="character" w:customStyle="1" w:styleId="30">
    <w:name w:val="Заголовок 3 Знак"/>
    <w:aliases w:val="H3 Знак,&quot;Сапфир&quot; Знак"/>
    <w:basedOn w:val="a0"/>
    <w:link w:val="3"/>
    <w:qFormat/>
    <w:rsid w:val="00005068"/>
    <w:rPr>
      <w:rFonts w:ascii="Arial" w:eastAsia="Times New Roman" w:hAnsi="Arial" w:cs="Times New Roman"/>
      <w:b/>
      <w:bCs/>
      <w:sz w:val="20"/>
      <w:szCs w:val="24"/>
    </w:rPr>
  </w:style>
  <w:style w:type="character" w:customStyle="1" w:styleId="40">
    <w:name w:val="Заголовок 4 Знак"/>
    <w:basedOn w:val="a0"/>
    <w:link w:val="4"/>
    <w:qFormat/>
    <w:rsid w:val="00005068"/>
    <w:rPr>
      <w:rFonts w:ascii="Times New Roman" w:eastAsia="Times New Roman" w:hAnsi="Times New Roman" w:cs="Times New Roman"/>
      <w:b/>
      <w:snapToGrid w:val="0"/>
      <w:color w:val="000000"/>
      <w:sz w:val="28"/>
      <w:szCs w:val="20"/>
    </w:rPr>
  </w:style>
  <w:style w:type="character" w:customStyle="1" w:styleId="50">
    <w:name w:val="Заголовок 5 Знак"/>
    <w:basedOn w:val="a0"/>
    <w:link w:val="5"/>
    <w:qFormat/>
    <w:rsid w:val="00005068"/>
    <w:rPr>
      <w:rFonts w:ascii="Arial Narrow" w:eastAsia="Times New Roman" w:hAnsi="Arial Narrow" w:cs="Times New Roman"/>
      <w:sz w:val="28"/>
      <w:szCs w:val="20"/>
    </w:rPr>
  </w:style>
  <w:style w:type="character" w:customStyle="1" w:styleId="60">
    <w:name w:val="Заголовок 6 Знак"/>
    <w:aliases w:val="H6 Знак"/>
    <w:basedOn w:val="a0"/>
    <w:link w:val="6"/>
    <w:qFormat/>
    <w:rsid w:val="00005068"/>
    <w:rPr>
      <w:rFonts w:ascii="Times New Roman" w:eastAsia="Times New Roman" w:hAnsi="Times New Roman" w:cs="Times New Roman"/>
      <w:b/>
      <w:bCs/>
      <w:lang w:val="en-US"/>
    </w:rPr>
  </w:style>
  <w:style w:type="character" w:customStyle="1" w:styleId="70">
    <w:name w:val="Заголовок 7 Знак"/>
    <w:basedOn w:val="a0"/>
    <w:link w:val="7"/>
    <w:qFormat/>
    <w:rsid w:val="00005068"/>
    <w:rPr>
      <w:rFonts w:ascii="Times New Roman" w:eastAsia="Times New Roman" w:hAnsi="Times New Roman" w:cs="Times New Roman"/>
      <w:sz w:val="24"/>
      <w:szCs w:val="24"/>
    </w:rPr>
  </w:style>
  <w:style w:type="character" w:customStyle="1" w:styleId="80">
    <w:name w:val="Заголовок 8 Знак"/>
    <w:basedOn w:val="a0"/>
    <w:link w:val="8"/>
    <w:qFormat/>
    <w:rsid w:val="00005068"/>
    <w:rPr>
      <w:rFonts w:ascii="PetersburgCTT" w:eastAsia="Times New Roman" w:hAnsi="PetersburgCTT" w:cs="Times New Roman"/>
      <w:i/>
      <w:szCs w:val="20"/>
    </w:rPr>
  </w:style>
  <w:style w:type="character" w:customStyle="1" w:styleId="90">
    <w:name w:val="Заголовок 9 Знак"/>
    <w:basedOn w:val="a0"/>
    <w:link w:val="9"/>
    <w:qFormat/>
    <w:rsid w:val="00005068"/>
    <w:rPr>
      <w:rFonts w:ascii="PetersburgCTT" w:eastAsia="Times New Roman" w:hAnsi="PetersburgCTT" w:cs="Times New Roman"/>
      <w:i/>
      <w:sz w:val="18"/>
      <w:szCs w:val="20"/>
    </w:rPr>
  </w:style>
  <w:style w:type="numbering" w:customStyle="1" w:styleId="14">
    <w:name w:val="Нет списка1"/>
    <w:next w:val="a2"/>
    <w:semiHidden/>
    <w:rsid w:val="00005068"/>
  </w:style>
  <w:style w:type="paragraph" w:styleId="a7">
    <w:name w:val="Plain Text"/>
    <w:basedOn w:val="a"/>
    <w:link w:val="a8"/>
    <w:qFormat/>
    <w:rsid w:val="00005068"/>
    <w:pPr>
      <w:autoSpaceDE w:val="0"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a8">
    <w:name w:val="Текст Знак"/>
    <w:basedOn w:val="a0"/>
    <w:link w:val="a7"/>
    <w:qFormat/>
    <w:rsid w:val="00005068"/>
    <w:rPr>
      <w:rFonts w:ascii="Courier New" w:eastAsia="Times New Roman" w:hAnsi="Courier New" w:cs="Times New Roman"/>
      <w:sz w:val="20"/>
      <w:szCs w:val="20"/>
    </w:rPr>
  </w:style>
  <w:style w:type="paragraph" w:styleId="a9">
    <w:name w:val="Body Text Indent"/>
    <w:basedOn w:val="a"/>
    <w:link w:val="aa"/>
    <w:qFormat/>
    <w:rsid w:val="00005068"/>
    <w:pPr>
      <w:autoSpaceDE w:val="0"/>
      <w:autoSpaceDN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8"/>
      <w:lang w:val="en-US"/>
    </w:rPr>
  </w:style>
  <w:style w:type="character" w:customStyle="1" w:styleId="aa">
    <w:name w:val="Основной текст с отступом Знак"/>
    <w:basedOn w:val="a0"/>
    <w:link w:val="a9"/>
    <w:qFormat/>
    <w:rsid w:val="00005068"/>
    <w:rPr>
      <w:rFonts w:ascii="Times New Roman" w:eastAsia="Times New Roman" w:hAnsi="Times New Roman" w:cs="Times New Roman"/>
      <w:sz w:val="28"/>
      <w:szCs w:val="28"/>
      <w:lang w:val="en-US"/>
    </w:rPr>
  </w:style>
  <w:style w:type="paragraph" w:customStyle="1" w:styleId="ConsNormal">
    <w:name w:val="ConsNormal"/>
    <w:qFormat/>
    <w:rsid w:val="00005068"/>
    <w:pPr>
      <w:widowControl w:val="0"/>
      <w:autoSpaceDE w:val="0"/>
      <w:autoSpaceDN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5">
    <w:name w:val="Основной текст с отступом1"/>
    <w:basedOn w:val="a"/>
    <w:rsid w:val="00005068"/>
    <w:pPr>
      <w:autoSpaceDE w:val="0"/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header"/>
    <w:basedOn w:val="a"/>
    <w:link w:val="ac"/>
    <w:uiPriority w:val="99"/>
    <w:rsid w:val="00005068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c">
    <w:name w:val="Верхний колонтитул Знак"/>
    <w:basedOn w:val="a0"/>
    <w:link w:val="ab"/>
    <w:uiPriority w:val="99"/>
    <w:qFormat/>
    <w:rsid w:val="00005068"/>
    <w:rPr>
      <w:rFonts w:ascii="Times New Roman" w:eastAsia="Times New Roman" w:hAnsi="Times New Roman" w:cs="Times New Roman"/>
      <w:sz w:val="20"/>
      <w:szCs w:val="20"/>
    </w:rPr>
  </w:style>
  <w:style w:type="character" w:styleId="ad">
    <w:name w:val="page number"/>
    <w:rsid w:val="00005068"/>
  </w:style>
  <w:style w:type="paragraph" w:styleId="ae">
    <w:name w:val="Document Map"/>
    <w:basedOn w:val="a"/>
    <w:link w:val="af"/>
    <w:qFormat/>
    <w:rsid w:val="00005068"/>
    <w:pPr>
      <w:shd w:val="clear" w:color="auto" w:fill="000080"/>
      <w:autoSpaceDE w:val="0"/>
      <w:autoSpaceDN w:val="0"/>
      <w:spacing w:after="0"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af">
    <w:name w:val="Схема документа Знак"/>
    <w:basedOn w:val="a0"/>
    <w:link w:val="ae"/>
    <w:qFormat/>
    <w:rsid w:val="00005068"/>
    <w:rPr>
      <w:rFonts w:ascii="Tahoma" w:eastAsia="Times New Roman" w:hAnsi="Tahoma" w:cs="Times New Roman"/>
      <w:sz w:val="20"/>
      <w:szCs w:val="20"/>
      <w:shd w:val="clear" w:color="auto" w:fill="000080"/>
    </w:rPr>
  </w:style>
  <w:style w:type="character" w:customStyle="1" w:styleId="af0">
    <w:name w:val="Основной шрифт"/>
    <w:qFormat/>
    <w:rsid w:val="00005068"/>
  </w:style>
  <w:style w:type="paragraph" w:customStyle="1" w:styleId="ConsPlusNormal">
    <w:name w:val="ConsPlusNormal"/>
    <w:qFormat/>
    <w:rsid w:val="00005068"/>
    <w:pPr>
      <w:widowControl w:val="0"/>
      <w:autoSpaceDE w:val="0"/>
      <w:autoSpaceDN w:val="0"/>
      <w:adjustRightInd w:val="0"/>
      <w:ind w:firstLine="72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styleId="af1">
    <w:name w:val="Body Text"/>
    <w:basedOn w:val="a"/>
    <w:link w:val="af2"/>
    <w:rsid w:val="00005068"/>
    <w:pPr>
      <w:autoSpaceDE w:val="0"/>
      <w:autoSpaceDN w:val="0"/>
      <w:spacing w:after="12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2">
    <w:name w:val="Основной текст Знак"/>
    <w:basedOn w:val="a0"/>
    <w:link w:val="af1"/>
    <w:qFormat/>
    <w:rsid w:val="00005068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Nonformat">
    <w:name w:val="ConsPlusNonformat"/>
    <w:qFormat/>
    <w:rsid w:val="00005068"/>
    <w:pPr>
      <w:widowControl w:val="0"/>
      <w:autoSpaceDE w:val="0"/>
      <w:autoSpaceDN w:val="0"/>
      <w:adjustRightInd w:val="0"/>
      <w:jc w:val="lef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3">
    <w:name w:val="Знак Знак Знак Знак Знак Знак Знак"/>
    <w:basedOn w:val="a"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6">
    <w:name w:val="Знак Знак1 Знак Знак Знак 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4">
    <w:name w:val="Знак"/>
    <w:basedOn w:val="a"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styleId="af5">
    <w:name w:val="footer"/>
    <w:basedOn w:val="a"/>
    <w:link w:val="af6"/>
    <w:uiPriority w:val="99"/>
    <w:rsid w:val="00005068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f6">
    <w:name w:val="Нижний колонтитул Знак"/>
    <w:basedOn w:val="a0"/>
    <w:link w:val="af5"/>
    <w:uiPriority w:val="99"/>
    <w:qFormat/>
    <w:rsid w:val="00005068"/>
    <w:rPr>
      <w:rFonts w:ascii="Times New Roman" w:eastAsia="Times New Roman" w:hAnsi="Times New Roman" w:cs="Times New Roman"/>
      <w:sz w:val="20"/>
      <w:szCs w:val="20"/>
    </w:rPr>
  </w:style>
  <w:style w:type="paragraph" w:customStyle="1" w:styleId="ConsPlusCell">
    <w:name w:val="ConsPlusCell"/>
    <w:qFormat/>
    <w:rsid w:val="00005068"/>
    <w:pPr>
      <w:widowControl w:val="0"/>
      <w:autoSpaceDE w:val="0"/>
      <w:autoSpaceDN w:val="0"/>
      <w:adjustRightInd w:val="0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Title">
    <w:name w:val="ConsPlusTitle"/>
    <w:qFormat/>
    <w:rsid w:val="00005068"/>
    <w:pPr>
      <w:widowControl w:val="0"/>
      <w:autoSpaceDE w:val="0"/>
      <w:autoSpaceDN w:val="0"/>
      <w:adjustRightInd w:val="0"/>
      <w:jc w:val="left"/>
    </w:pPr>
    <w:rPr>
      <w:rFonts w:ascii="Calibri" w:eastAsia="Times New Roman" w:hAnsi="Calibri" w:cs="Calibri"/>
      <w:b/>
      <w:bCs/>
      <w:lang w:eastAsia="ru-RU"/>
    </w:rPr>
  </w:style>
  <w:style w:type="paragraph" w:customStyle="1" w:styleId="210">
    <w:name w:val="Основной текст 21"/>
    <w:basedOn w:val="a"/>
    <w:qFormat/>
    <w:rsid w:val="00005068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17">
    <w:name w:val="Заголовок1"/>
    <w:basedOn w:val="a"/>
    <w:next w:val="af1"/>
    <w:rsid w:val="00005068"/>
    <w:pPr>
      <w:keepNext/>
      <w:suppressAutoHyphens/>
      <w:spacing w:before="240" w:after="120" w:line="240" w:lineRule="auto"/>
    </w:pPr>
    <w:rPr>
      <w:rFonts w:ascii="Arial" w:eastAsia="Lucida Sans Unicode" w:hAnsi="Arial" w:cs="Tahoma"/>
      <w:sz w:val="28"/>
      <w:szCs w:val="28"/>
      <w:lang w:eastAsia="ar-SA"/>
    </w:rPr>
  </w:style>
  <w:style w:type="paragraph" w:customStyle="1" w:styleId="18">
    <w:name w:val="1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ConsNonformat">
    <w:name w:val="ConsNonformat"/>
    <w:qFormat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Title">
    <w:name w:val="ConsTitle"/>
    <w:qFormat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b/>
      <w:bCs/>
      <w:sz w:val="16"/>
      <w:szCs w:val="16"/>
    </w:rPr>
  </w:style>
  <w:style w:type="paragraph" w:styleId="HTML">
    <w:name w:val="HTML Preformatted"/>
    <w:basedOn w:val="a"/>
    <w:link w:val="HTML0"/>
    <w:qFormat/>
    <w:rsid w:val="000050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rial Unicode MS" w:eastAsia="Arial Unicode MS" w:hAnsi="Arial Unicode MS" w:cs="Times New Roman"/>
      <w:color w:val="000000"/>
      <w:sz w:val="20"/>
      <w:szCs w:val="20"/>
    </w:rPr>
  </w:style>
  <w:style w:type="character" w:customStyle="1" w:styleId="HTML0">
    <w:name w:val="Стандартный HTML Знак"/>
    <w:basedOn w:val="a0"/>
    <w:link w:val="HTML"/>
    <w:qFormat/>
    <w:rsid w:val="00005068"/>
    <w:rPr>
      <w:rFonts w:ascii="Arial Unicode MS" w:eastAsia="Arial Unicode MS" w:hAnsi="Arial Unicode MS" w:cs="Times New Roman"/>
      <w:color w:val="000000"/>
      <w:sz w:val="20"/>
      <w:szCs w:val="20"/>
    </w:rPr>
  </w:style>
  <w:style w:type="paragraph" w:styleId="22">
    <w:name w:val="Body Text Indent 2"/>
    <w:basedOn w:val="a"/>
    <w:link w:val="23"/>
    <w:qFormat/>
    <w:rsid w:val="0000506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3">
    <w:name w:val="Основной текст с отступом 2 Знак"/>
    <w:basedOn w:val="a0"/>
    <w:link w:val="22"/>
    <w:qFormat/>
    <w:rsid w:val="00005068"/>
    <w:rPr>
      <w:rFonts w:ascii="Times New Roman" w:eastAsia="Times New Roman" w:hAnsi="Times New Roman" w:cs="Times New Roman"/>
      <w:sz w:val="24"/>
      <w:szCs w:val="24"/>
    </w:rPr>
  </w:style>
  <w:style w:type="paragraph" w:styleId="32">
    <w:name w:val="Body Text Indent 3"/>
    <w:basedOn w:val="a"/>
    <w:link w:val="33"/>
    <w:qFormat/>
    <w:rsid w:val="00005068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3">
    <w:name w:val="Основной текст с отступом 3 Знак"/>
    <w:basedOn w:val="a0"/>
    <w:link w:val="32"/>
    <w:qFormat/>
    <w:rsid w:val="0000506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af7">
    <w:name w:val="Обычный текст"/>
    <w:basedOn w:val="a"/>
    <w:qFormat/>
    <w:rsid w:val="0000506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hl41">
    <w:name w:val="hl41"/>
    <w:qFormat/>
    <w:rsid w:val="00005068"/>
    <w:rPr>
      <w:b/>
      <w:bCs/>
      <w:sz w:val="20"/>
      <w:szCs w:val="20"/>
    </w:rPr>
  </w:style>
  <w:style w:type="paragraph" w:customStyle="1" w:styleId="Web">
    <w:name w:val="Обычный (Web)"/>
    <w:basedOn w:val="a"/>
    <w:qFormat/>
    <w:rsid w:val="00005068"/>
    <w:pPr>
      <w:spacing w:before="100" w:after="100" w:line="240" w:lineRule="auto"/>
    </w:pPr>
    <w:rPr>
      <w:rFonts w:ascii="Arial Unicode MS" w:eastAsia="Arial Unicode MS" w:hAnsi="Arial Unicode MS" w:cs="Times New Roman"/>
      <w:sz w:val="24"/>
      <w:szCs w:val="24"/>
    </w:rPr>
  </w:style>
  <w:style w:type="paragraph" w:styleId="24">
    <w:name w:val="Body Text 2"/>
    <w:basedOn w:val="a"/>
    <w:link w:val="25"/>
    <w:qFormat/>
    <w:rsid w:val="0000506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25">
    <w:name w:val="Основной текст 2 Знак"/>
    <w:basedOn w:val="a0"/>
    <w:link w:val="24"/>
    <w:qFormat/>
    <w:rsid w:val="00005068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onsNonformat0">
    <w:name w:val="ConsNonformat Знак"/>
    <w:qFormat/>
    <w:rsid w:val="00005068"/>
    <w:rPr>
      <w:rFonts w:ascii="Courier New" w:hAnsi="Courier New" w:cs="Courier New"/>
      <w:noProof w:val="0"/>
      <w:lang w:val="ru-RU" w:eastAsia="en-US" w:bidi="ar-SA"/>
    </w:rPr>
  </w:style>
  <w:style w:type="paragraph" w:styleId="34">
    <w:name w:val="Body Text 3"/>
    <w:basedOn w:val="a"/>
    <w:link w:val="35"/>
    <w:qFormat/>
    <w:rsid w:val="0000506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val="en-US"/>
    </w:rPr>
  </w:style>
  <w:style w:type="character" w:customStyle="1" w:styleId="35">
    <w:name w:val="Основной текст 3 Знак"/>
    <w:basedOn w:val="a0"/>
    <w:link w:val="34"/>
    <w:qFormat/>
    <w:rsid w:val="00005068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af8">
    <w:name w:val="List"/>
    <w:basedOn w:val="a"/>
    <w:rsid w:val="00005068"/>
    <w:pPr>
      <w:tabs>
        <w:tab w:val="num" w:pos="360"/>
      </w:tabs>
      <w:spacing w:before="40" w:after="40" w:line="240" w:lineRule="auto"/>
      <w:ind w:left="360" w:hanging="36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f9">
    <w:name w:val="Заголовок_ТАБ"/>
    <w:basedOn w:val="a"/>
    <w:autoRedefine/>
    <w:qFormat/>
    <w:rsid w:val="00005068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b/>
      <w:sz w:val="20"/>
      <w:szCs w:val="20"/>
      <w:lang w:eastAsia="ru-RU"/>
    </w:rPr>
  </w:style>
  <w:style w:type="character" w:styleId="afa">
    <w:name w:val="Strong"/>
    <w:qFormat/>
    <w:rsid w:val="00005068"/>
    <w:rPr>
      <w:b/>
      <w:bCs/>
    </w:rPr>
  </w:style>
  <w:style w:type="character" w:styleId="afb">
    <w:name w:val="Emphasis"/>
    <w:qFormat/>
    <w:rsid w:val="00005068"/>
    <w:rPr>
      <w:i/>
      <w:iCs/>
    </w:rPr>
  </w:style>
  <w:style w:type="paragraph" w:customStyle="1" w:styleId="afc">
    <w:name w:val="Заголовок_РИС"/>
    <w:basedOn w:val="a"/>
    <w:autoRedefine/>
    <w:qFormat/>
    <w:rsid w:val="00005068"/>
    <w:pPr>
      <w:spacing w:before="120" w:after="120" w:line="240" w:lineRule="auto"/>
      <w:jc w:val="center"/>
    </w:pPr>
    <w:rPr>
      <w:rFonts w:ascii="Times New Roman" w:eastAsia="Times New Roman" w:hAnsi="Times New Roman" w:cs="Times New Roman"/>
      <w:i/>
      <w:sz w:val="20"/>
      <w:szCs w:val="20"/>
      <w:lang w:eastAsia="ru-RU"/>
    </w:rPr>
  </w:style>
  <w:style w:type="paragraph" w:customStyle="1" w:styleId="26">
    <w:name w:val="Список2"/>
    <w:basedOn w:val="af8"/>
    <w:qFormat/>
    <w:rsid w:val="00005068"/>
    <w:pPr>
      <w:tabs>
        <w:tab w:val="clear" w:pos="360"/>
        <w:tab w:val="left" w:pos="851"/>
      </w:tabs>
      <w:ind w:left="850" w:hanging="493"/>
    </w:pPr>
  </w:style>
  <w:style w:type="paragraph" w:customStyle="1" w:styleId="afd">
    <w:name w:val="Спис_заголовок"/>
    <w:basedOn w:val="a"/>
    <w:next w:val="af8"/>
    <w:qFormat/>
    <w:rsid w:val="00005068"/>
    <w:pPr>
      <w:keepNext/>
      <w:keepLines/>
      <w:tabs>
        <w:tab w:val="left" w:pos="0"/>
      </w:tabs>
      <w:spacing w:before="60" w:after="6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fe">
    <w:name w:val="caption"/>
    <w:basedOn w:val="a"/>
    <w:next w:val="a"/>
    <w:qFormat/>
    <w:rsid w:val="00005068"/>
    <w:pPr>
      <w:keepNext/>
      <w:suppressAutoHyphens/>
      <w:spacing w:before="120" w:after="120" w:line="240" w:lineRule="auto"/>
      <w:ind w:left="851" w:hanging="850"/>
      <w:jc w:val="both"/>
    </w:pPr>
    <w:rPr>
      <w:rFonts w:ascii="Arial Narrow" w:eastAsia="Times New Roman" w:hAnsi="Arial Narrow" w:cs="Times New Roman"/>
      <w:sz w:val="24"/>
      <w:szCs w:val="20"/>
      <w:lang w:eastAsia="ru-RU"/>
    </w:rPr>
  </w:style>
  <w:style w:type="paragraph" w:customStyle="1" w:styleId="11pt012">
    <w:name w:val="Стиль Основной текст с отступом + 11 pt Слева:  0 см Выступ:  12..."/>
    <w:basedOn w:val="a9"/>
    <w:qFormat/>
    <w:rsid w:val="00005068"/>
    <w:pPr>
      <w:autoSpaceDE/>
      <w:autoSpaceDN/>
      <w:spacing w:before="60" w:after="60"/>
      <w:ind w:firstLine="0"/>
    </w:pPr>
    <w:rPr>
      <w:sz w:val="22"/>
      <w:szCs w:val="20"/>
      <w:lang w:val="ru-RU"/>
    </w:rPr>
  </w:style>
  <w:style w:type="paragraph" w:customStyle="1" w:styleId="aff">
    <w:name w:val="Список_без_б"/>
    <w:basedOn w:val="a"/>
    <w:qFormat/>
    <w:rsid w:val="00005068"/>
    <w:pPr>
      <w:spacing w:before="40" w:after="40" w:line="240" w:lineRule="auto"/>
      <w:ind w:left="357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0">
    <w:name w:val="Таблица"/>
    <w:basedOn w:val="a"/>
    <w:qFormat/>
    <w:rsid w:val="00005068"/>
    <w:pPr>
      <w:spacing w:before="20" w:after="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1">
    <w:name w:val="Текст письма"/>
    <w:basedOn w:val="a"/>
    <w:qFormat/>
    <w:rsid w:val="00005068"/>
    <w:pPr>
      <w:spacing w:before="60" w:after="6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36">
    <w:name w:val="Список3"/>
    <w:basedOn w:val="a"/>
    <w:qFormat/>
    <w:rsid w:val="00005068"/>
    <w:pPr>
      <w:tabs>
        <w:tab w:val="left" w:pos="1208"/>
        <w:tab w:val="num" w:pos="2055"/>
      </w:tabs>
      <w:spacing w:before="20" w:after="20" w:line="240" w:lineRule="auto"/>
      <w:ind w:left="2055" w:hanging="1155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1">
    <w:name w:val="Номер1"/>
    <w:basedOn w:val="af8"/>
    <w:qFormat/>
    <w:rsid w:val="00005068"/>
    <w:pPr>
      <w:numPr>
        <w:ilvl w:val="2"/>
        <w:numId w:val="16"/>
      </w:numPr>
      <w:tabs>
        <w:tab w:val="num" w:pos="1620"/>
      </w:tabs>
      <w:ind w:left="1620" w:hanging="360"/>
    </w:pPr>
    <w:rPr>
      <w:sz w:val="22"/>
    </w:rPr>
  </w:style>
  <w:style w:type="paragraph" w:customStyle="1" w:styleId="27">
    <w:name w:val="Номер2"/>
    <w:basedOn w:val="26"/>
    <w:qFormat/>
    <w:rsid w:val="00005068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styleId="aff2">
    <w:name w:val="Title"/>
    <w:basedOn w:val="a"/>
    <w:link w:val="aff3"/>
    <w:qFormat/>
    <w:rsid w:val="00005068"/>
    <w:pPr>
      <w:spacing w:after="24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ff3">
    <w:name w:val="Заголовок Знак"/>
    <w:basedOn w:val="a0"/>
    <w:link w:val="aff2"/>
    <w:rsid w:val="00005068"/>
    <w:rPr>
      <w:rFonts w:ascii="Times New Roman" w:eastAsia="Times New Roman" w:hAnsi="Times New Roman" w:cs="Times New Roman"/>
      <w:b/>
      <w:bCs/>
      <w:sz w:val="28"/>
      <w:szCs w:val="24"/>
    </w:rPr>
  </w:style>
  <w:style w:type="paragraph" w:customStyle="1" w:styleId="ConsCell">
    <w:name w:val="ConsCell"/>
    <w:qFormat/>
    <w:rsid w:val="00005068"/>
    <w:pPr>
      <w:widowControl w:val="0"/>
      <w:autoSpaceDE w:val="0"/>
      <w:autoSpaceDN w:val="0"/>
      <w:adjustRightInd w:val="0"/>
      <w:ind w:right="19772"/>
      <w:jc w:val="left"/>
    </w:pPr>
    <w:rPr>
      <w:rFonts w:ascii="Arial" w:eastAsia="Times New Roman" w:hAnsi="Arial" w:cs="Arial"/>
      <w:sz w:val="20"/>
      <w:szCs w:val="20"/>
      <w:lang w:eastAsia="ru-RU"/>
    </w:rPr>
  </w:style>
  <w:style w:type="character" w:styleId="aff4">
    <w:name w:val="Hyperlink"/>
    <w:rsid w:val="00005068"/>
    <w:rPr>
      <w:color w:val="0000FF"/>
      <w:u w:val="single"/>
    </w:rPr>
  </w:style>
  <w:style w:type="paragraph" w:customStyle="1" w:styleId="14pt">
    <w:name w:val="Обычный + 14 pt"/>
    <w:aliases w:val="по ширине,Первая строка:  1,5 см"/>
    <w:basedOn w:val="a"/>
    <w:qFormat/>
    <w:rsid w:val="00005068"/>
    <w:pPr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numbering" w:customStyle="1" w:styleId="28">
    <w:name w:val="Нет списка2"/>
    <w:next w:val="a2"/>
    <w:semiHidden/>
    <w:rsid w:val="00005068"/>
  </w:style>
  <w:style w:type="paragraph" w:styleId="37">
    <w:name w:val="toc 3"/>
    <w:basedOn w:val="a"/>
    <w:next w:val="a"/>
    <w:autoRedefine/>
    <w:rsid w:val="00005068"/>
    <w:pPr>
      <w:tabs>
        <w:tab w:val="left" w:pos="720"/>
      </w:tabs>
      <w:spacing w:after="0" w:line="240" w:lineRule="auto"/>
    </w:pPr>
    <w:rPr>
      <w:rFonts w:ascii="Times New Roman" w:eastAsia="Times New Roman" w:hAnsi="Times New Roman" w:cs="Times New Roman"/>
      <w:b/>
      <w:smallCaps/>
      <w:szCs w:val="24"/>
    </w:rPr>
  </w:style>
  <w:style w:type="character" w:styleId="aff5">
    <w:name w:val="FollowedHyperlink"/>
    <w:rsid w:val="00005068"/>
    <w:rPr>
      <w:color w:val="800080"/>
      <w:u w:val="single"/>
    </w:rPr>
  </w:style>
  <w:style w:type="paragraph" w:customStyle="1" w:styleId="aff6">
    <w:name w:val="Знак Знак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9">
    <w:name w:val="Знак Знак1 Знак Знак Знак Знак"/>
    <w:basedOn w:val="a"/>
    <w:qFormat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aff7">
    <w:name w:val="Знак Знак Знак Знак Знак Знак Знак"/>
    <w:basedOn w:val="a"/>
    <w:qFormat/>
    <w:rsid w:val="0000506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aff8">
    <w:name w:val="Знак"/>
    <w:basedOn w:val="a"/>
    <w:qFormat/>
    <w:rsid w:val="00005068"/>
    <w:pPr>
      <w:spacing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character" w:customStyle="1" w:styleId="42">
    <w:name w:val="Знак Знак4"/>
    <w:qFormat/>
    <w:locked/>
    <w:rsid w:val="00005068"/>
    <w:rPr>
      <w:rFonts w:ascii="Courier New" w:hAnsi="Courier New" w:cs="Courier New"/>
      <w:lang w:val="ru-RU" w:eastAsia="ru-RU" w:bidi="ar-SA"/>
    </w:rPr>
  </w:style>
  <w:style w:type="numbering" w:customStyle="1" w:styleId="38">
    <w:name w:val="Нет списка3"/>
    <w:next w:val="a2"/>
    <w:semiHidden/>
    <w:rsid w:val="00005068"/>
  </w:style>
  <w:style w:type="paragraph" w:customStyle="1" w:styleId="NoSpacing1">
    <w:name w:val="No Spacing1"/>
    <w:link w:val="NoSpacingChar"/>
    <w:qFormat/>
    <w:rsid w:val="00005068"/>
    <w:pPr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SpacingChar">
    <w:name w:val="No Spacing Char"/>
    <w:link w:val="NoSpacing1"/>
    <w:qFormat/>
    <w:rsid w:val="00005068"/>
    <w:rPr>
      <w:rFonts w:ascii="Times New Roman" w:eastAsia="Times New Roman" w:hAnsi="Times New Roman" w:cs="Times New Roman"/>
      <w:sz w:val="24"/>
      <w:szCs w:val="24"/>
    </w:rPr>
  </w:style>
  <w:style w:type="numbering" w:customStyle="1" w:styleId="43">
    <w:name w:val="Нет списка4"/>
    <w:next w:val="a2"/>
    <w:uiPriority w:val="99"/>
    <w:semiHidden/>
    <w:unhideWhenUsed/>
    <w:rsid w:val="00005068"/>
  </w:style>
  <w:style w:type="numbering" w:customStyle="1" w:styleId="110">
    <w:name w:val="Нет списка11"/>
    <w:next w:val="a2"/>
    <w:semiHidden/>
    <w:rsid w:val="00005068"/>
  </w:style>
  <w:style w:type="table" w:customStyle="1" w:styleId="1a">
    <w:name w:val="Сетка таблицы1"/>
    <w:basedOn w:val="a1"/>
    <w:next w:val="a3"/>
    <w:rsid w:val="00005068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11">
    <w:name w:val="Нет списка21"/>
    <w:next w:val="a2"/>
    <w:semiHidden/>
    <w:rsid w:val="00005068"/>
  </w:style>
  <w:style w:type="numbering" w:customStyle="1" w:styleId="310">
    <w:name w:val="Нет списка31"/>
    <w:next w:val="a2"/>
    <w:semiHidden/>
    <w:rsid w:val="00005068"/>
  </w:style>
  <w:style w:type="character" w:customStyle="1" w:styleId="111">
    <w:name w:val="Заголовок 1 Знак1"/>
    <w:aliases w:val="Раздел Договора Знак1,H1 Знак1,&quot;Алмаз&quot; Знак1"/>
    <w:qFormat/>
    <w:rsid w:val="00005068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212">
    <w:name w:val="Заголовок 2 Знак1"/>
    <w:aliases w:val="H2 Знак1,&quot;Изумруд&quot; Знак1"/>
    <w:qFormat/>
    <w:rsid w:val="00005068"/>
    <w:rPr>
      <w:rFonts w:ascii="Calibri Light" w:eastAsia="Times New Roman" w:hAnsi="Calibri Light" w:cs="Times New Roman"/>
      <w:color w:val="2E74B5"/>
      <w:sz w:val="26"/>
      <w:szCs w:val="26"/>
    </w:rPr>
  </w:style>
  <w:style w:type="character" w:customStyle="1" w:styleId="311">
    <w:name w:val="Заголовок 3 Знак1"/>
    <w:aliases w:val="H3 Знак1,&quot;Сапфир&quot; Знак1"/>
    <w:qFormat/>
    <w:rsid w:val="00005068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610">
    <w:name w:val="Заголовок 6 Знак1"/>
    <w:aliases w:val="H6 Знак1"/>
    <w:qFormat/>
    <w:rsid w:val="00005068"/>
    <w:rPr>
      <w:rFonts w:ascii="Calibri Light" w:eastAsia="Times New Roman" w:hAnsi="Calibri Light" w:cs="Times New Roman"/>
      <w:color w:val="1F4D78"/>
      <w:sz w:val="24"/>
      <w:szCs w:val="24"/>
    </w:rPr>
  </w:style>
  <w:style w:type="paragraph" w:customStyle="1" w:styleId="Iniiaiieoaeno2">
    <w:name w:val="Iniiaiie oaeno 2"/>
    <w:basedOn w:val="a"/>
    <w:qFormat/>
    <w:rsid w:val="00005068"/>
    <w:pPr>
      <w:suppressAutoHyphens/>
      <w:spacing w:after="0" w:line="36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numbering" w:customStyle="1" w:styleId="52">
    <w:name w:val="Нет списка5"/>
    <w:next w:val="a2"/>
    <w:uiPriority w:val="99"/>
    <w:semiHidden/>
    <w:unhideWhenUsed/>
    <w:rsid w:val="004672D2"/>
  </w:style>
  <w:style w:type="table" w:customStyle="1" w:styleId="29">
    <w:name w:val="Сетка таблицы2"/>
    <w:basedOn w:val="a1"/>
    <w:next w:val="a3"/>
    <w:rsid w:val="004672D2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9">
    <w:name w:val="Знак Знак"/>
    <w:basedOn w:val="a"/>
    <w:qFormat/>
    <w:rsid w:val="004672D2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12">
    <w:name w:val="Сетка таблицы11"/>
    <w:basedOn w:val="a1"/>
    <w:next w:val="a3"/>
    <w:uiPriority w:val="59"/>
    <w:rsid w:val="004672D2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a">
    <w:name w:val="Знак Знак Знак Знак Знак Знак Знак"/>
    <w:basedOn w:val="a"/>
    <w:qFormat/>
    <w:rsid w:val="004672D2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character" w:customStyle="1" w:styleId="1b">
    <w:name w:val="Основной текст с отступом Знак1"/>
    <w:qFormat/>
    <w:locked/>
    <w:rsid w:val="004672D2"/>
    <w:rPr>
      <w:rFonts w:ascii="Times New Roman" w:eastAsia="Times New Roman" w:hAnsi="Times New Roman"/>
      <w:color w:val="333399"/>
      <w:szCs w:val="24"/>
      <w:lang w:val="x-none" w:eastAsia="x-none"/>
    </w:rPr>
  </w:style>
  <w:style w:type="paragraph" w:customStyle="1" w:styleId="11">
    <w:name w:val="Заголовок 11"/>
    <w:basedOn w:val="a"/>
    <w:next w:val="af1"/>
    <w:qFormat/>
    <w:rsid w:val="004672D2"/>
    <w:pPr>
      <w:numPr>
        <w:numId w:val="32"/>
      </w:num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character" w:customStyle="1" w:styleId="WW8Num1z0">
    <w:name w:val="WW8Num1z0"/>
    <w:qFormat/>
    <w:rsid w:val="004672D2"/>
  </w:style>
  <w:style w:type="character" w:customStyle="1" w:styleId="InternetLink">
    <w:name w:val="Internet Link"/>
    <w:rsid w:val="004672D2"/>
    <w:rPr>
      <w:color w:val="0000FF"/>
      <w:u w:val="single"/>
    </w:rPr>
  </w:style>
  <w:style w:type="paragraph" w:customStyle="1" w:styleId="Heading">
    <w:name w:val="Heading"/>
    <w:basedOn w:val="a"/>
    <w:next w:val="af1"/>
    <w:qFormat/>
    <w:rsid w:val="004672D2"/>
    <w:pPr>
      <w:keepNext/>
      <w:suppressAutoHyphens/>
      <w:spacing w:before="240" w:after="120" w:line="240" w:lineRule="auto"/>
    </w:pPr>
    <w:rPr>
      <w:rFonts w:ascii="Arial" w:eastAsia="DejaVu Sans" w:hAnsi="Arial" w:cs="DejaVu Sans"/>
      <w:sz w:val="28"/>
      <w:szCs w:val="28"/>
      <w:lang w:eastAsia="zh-CN"/>
    </w:rPr>
  </w:style>
  <w:style w:type="paragraph" w:customStyle="1" w:styleId="1c">
    <w:name w:val="Название объекта1"/>
    <w:basedOn w:val="a"/>
    <w:qFormat/>
    <w:rsid w:val="004672D2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Index">
    <w:name w:val="Index"/>
    <w:basedOn w:val="a"/>
    <w:qFormat/>
    <w:rsid w:val="004672D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Contents">
    <w:name w:val="Table Contents"/>
    <w:basedOn w:val="a"/>
    <w:qFormat/>
    <w:rsid w:val="004672D2"/>
    <w:pPr>
      <w:suppressLineNumbers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TableHeading">
    <w:name w:val="Table Heading"/>
    <w:basedOn w:val="TableContents"/>
    <w:qFormat/>
    <w:rsid w:val="004672D2"/>
    <w:pPr>
      <w:jc w:val="center"/>
    </w:pPr>
    <w:rPr>
      <w:b/>
      <w:bCs/>
    </w:rPr>
  </w:style>
  <w:style w:type="numbering" w:customStyle="1" w:styleId="WW8Num1">
    <w:name w:val="WW8Num1"/>
    <w:qFormat/>
    <w:rsid w:val="004672D2"/>
  </w:style>
  <w:style w:type="numbering" w:customStyle="1" w:styleId="120">
    <w:name w:val="Нет списка12"/>
    <w:next w:val="a2"/>
    <w:uiPriority w:val="99"/>
    <w:semiHidden/>
    <w:unhideWhenUsed/>
    <w:rsid w:val="004672D2"/>
  </w:style>
  <w:style w:type="numbering" w:customStyle="1" w:styleId="WW8Num11">
    <w:name w:val="WW8Num11"/>
    <w:qFormat/>
    <w:rsid w:val="004672D2"/>
  </w:style>
  <w:style w:type="numbering" w:customStyle="1" w:styleId="62">
    <w:name w:val="Нет списка6"/>
    <w:next w:val="a2"/>
    <w:uiPriority w:val="99"/>
    <w:semiHidden/>
    <w:unhideWhenUsed/>
    <w:rsid w:val="00E956E4"/>
  </w:style>
  <w:style w:type="table" w:customStyle="1" w:styleId="39">
    <w:name w:val="Сетка таблицы3"/>
    <w:basedOn w:val="a1"/>
    <w:next w:val="a3"/>
    <w:rsid w:val="00E956E4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b">
    <w:name w:val="Знак Знак"/>
    <w:basedOn w:val="a"/>
    <w:qFormat/>
    <w:rsid w:val="00E956E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21">
    <w:name w:val="Сетка таблицы12"/>
    <w:basedOn w:val="a1"/>
    <w:next w:val="a3"/>
    <w:uiPriority w:val="59"/>
    <w:rsid w:val="00E956E4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c">
    <w:name w:val="Знак Знак Знак Знак Знак Знак Знак"/>
    <w:basedOn w:val="a"/>
    <w:qFormat/>
    <w:rsid w:val="00E956E4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122">
    <w:name w:val="Заголовок 12"/>
    <w:basedOn w:val="a"/>
    <w:next w:val="af1"/>
    <w:qFormat/>
    <w:rsid w:val="00E956E4"/>
    <w:p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paragraph" w:customStyle="1" w:styleId="2a">
    <w:name w:val="Название объекта2"/>
    <w:basedOn w:val="a"/>
    <w:qFormat/>
    <w:rsid w:val="00E956E4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numbering" w:customStyle="1" w:styleId="WW8Num12">
    <w:name w:val="WW8Num12"/>
    <w:qFormat/>
    <w:rsid w:val="00E956E4"/>
  </w:style>
  <w:style w:type="numbering" w:customStyle="1" w:styleId="130">
    <w:name w:val="Нет списка13"/>
    <w:next w:val="a2"/>
    <w:uiPriority w:val="99"/>
    <w:semiHidden/>
    <w:unhideWhenUsed/>
    <w:rsid w:val="00E956E4"/>
  </w:style>
  <w:style w:type="numbering" w:customStyle="1" w:styleId="WW8Num111">
    <w:name w:val="WW8Num111"/>
    <w:qFormat/>
    <w:rsid w:val="00E956E4"/>
  </w:style>
  <w:style w:type="numbering" w:customStyle="1" w:styleId="72">
    <w:name w:val="Нет списка7"/>
    <w:next w:val="a2"/>
    <w:uiPriority w:val="99"/>
    <w:semiHidden/>
    <w:unhideWhenUsed/>
    <w:rsid w:val="000068CE"/>
  </w:style>
  <w:style w:type="character" w:customStyle="1" w:styleId="Heading1Char">
    <w:name w:val="Heading 1 Char"/>
    <w:link w:val="13"/>
    <w:uiPriority w:val="9"/>
    <w:rsid w:val="000068CE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link w:val="21"/>
    <w:uiPriority w:val="9"/>
    <w:rsid w:val="000068CE"/>
    <w:rPr>
      <w:rFonts w:ascii="Arial" w:eastAsia="Arial" w:hAnsi="Arial" w:cs="Arial"/>
      <w:sz w:val="34"/>
    </w:rPr>
  </w:style>
  <w:style w:type="character" w:customStyle="1" w:styleId="Heading3Char">
    <w:name w:val="Heading 3 Char"/>
    <w:link w:val="31"/>
    <w:uiPriority w:val="9"/>
    <w:rsid w:val="000068CE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link w:val="41"/>
    <w:uiPriority w:val="9"/>
    <w:rsid w:val="000068CE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link w:val="51"/>
    <w:uiPriority w:val="9"/>
    <w:rsid w:val="000068CE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link w:val="61"/>
    <w:uiPriority w:val="9"/>
    <w:rsid w:val="000068CE"/>
    <w:rPr>
      <w:rFonts w:ascii="Arial" w:eastAsia="Arial" w:hAnsi="Arial" w:cs="Arial"/>
      <w:b/>
      <w:bCs/>
    </w:rPr>
  </w:style>
  <w:style w:type="character" w:customStyle="1" w:styleId="Heading7Char">
    <w:name w:val="Heading 7 Char"/>
    <w:link w:val="71"/>
    <w:uiPriority w:val="9"/>
    <w:rsid w:val="000068CE"/>
    <w:rPr>
      <w:rFonts w:ascii="Arial" w:eastAsia="Arial" w:hAnsi="Arial" w:cs="Arial"/>
      <w:b/>
      <w:bCs/>
      <w:i/>
      <w:iCs/>
    </w:rPr>
  </w:style>
  <w:style w:type="character" w:customStyle="1" w:styleId="Heading8Char">
    <w:name w:val="Heading 8 Char"/>
    <w:link w:val="81"/>
    <w:uiPriority w:val="9"/>
    <w:rsid w:val="000068CE"/>
    <w:rPr>
      <w:rFonts w:ascii="Arial" w:eastAsia="Arial" w:hAnsi="Arial" w:cs="Arial"/>
      <w:i/>
      <w:iCs/>
    </w:rPr>
  </w:style>
  <w:style w:type="character" w:customStyle="1" w:styleId="Heading9Char">
    <w:name w:val="Heading 9 Char"/>
    <w:link w:val="91"/>
    <w:uiPriority w:val="9"/>
    <w:rsid w:val="000068CE"/>
    <w:rPr>
      <w:rFonts w:ascii="Arial" w:eastAsia="Arial" w:hAnsi="Arial" w:cs="Arial"/>
      <w:i/>
      <w:iCs/>
      <w:sz w:val="21"/>
      <w:szCs w:val="21"/>
    </w:rPr>
  </w:style>
  <w:style w:type="paragraph" w:styleId="affd">
    <w:name w:val="No Spacing"/>
    <w:uiPriority w:val="1"/>
    <w:qFormat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</w:style>
  <w:style w:type="paragraph" w:customStyle="1" w:styleId="affe">
    <w:basedOn w:val="a"/>
    <w:next w:val="a"/>
    <w:link w:val="1d"/>
    <w:uiPriority w:val="10"/>
    <w:qFormat/>
    <w:rsid w:val="000068CE"/>
    <w:pPr>
      <w:spacing w:before="300" w:after="200" w:line="240" w:lineRule="auto"/>
      <w:contextualSpacing/>
    </w:pPr>
    <w:rPr>
      <w:sz w:val="48"/>
      <w:szCs w:val="48"/>
    </w:rPr>
  </w:style>
  <w:style w:type="character" w:customStyle="1" w:styleId="1d">
    <w:name w:val="Название Знак1"/>
    <w:link w:val="affe"/>
    <w:uiPriority w:val="10"/>
    <w:rsid w:val="000068CE"/>
    <w:rPr>
      <w:sz w:val="48"/>
      <w:szCs w:val="48"/>
    </w:rPr>
  </w:style>
  <w:style w:type="paragraph" w:styleId="afff">
    <w:name w:val="Subtitle"/>
    <w:basedOn w:val="a"/>
    <w:next w:val="a"/>
    <w:link w:val="afff0"/>
    <w:uiPriority w:val="11"/>
    <w:qFormat/>
    <w:rsid w:val="000068CE"/>
    <w:pPr>
      <w:spacing w:before="200" w:after="200" w:line="240" w:lineRule="auto"/>
    </w:pPr>
    <w:rPr>
      <w:rFonts w:ascii="Times New Roman" w:eastAsia="DejaVu Sans" w:hAnsi="Times New Roman" w:cs="Times New Roman"/>
      <w:sz w:val="24"/>
      <w:szCs w:val="24"/>
      <w:lang w:val="x-none" w:eastAsia="x-none"/>
    </w:rPr>
  </w:style>
  <w:style w:type="character" w:customStyle="1" w:styleId="afff0">
    <w:name w:val="Подзаголовок Знак"/>
    <w:basedOn w:val="a0"/>
    <w:link w:val="afff"/>
    <w:uiPriority w:val="11"/>
    <w:rsid w:val="000068CE"/>
    <w:rPr>
      <w:rFonts w:ascii="Times New Roman" w:eastAsia="DejaVu Sans" w:hAnsi="Times New Roman" w:cs="Times New Roman"/>
      <w:sz w:val="24"/>
      <w:szCs w:val="24"/>
      <w:lang w:val="x-none" w:eastAsia="x-none"/>
    </w:rPr>
  </w:style>
  <w:style w:type="paragraph" w:styleId="2b">
    <w:name w:val="Quote"/>
    <w:basedOn w:val="a"/>
    <w:next w:val="a"/>
    <w:link w:val="2c"/>
    <w:uiPriority w:val="29"/>
    <w:qFormat/>
    <w:rsid w:val="000068CE"/>
    <w:pPr>
      <w:spacing w:after="0" w:line="240" w:lineRule="auto"/>
      <w:ind w:left="720" w:right="720"/>
    </w:pPr>
    <w:rPr>
      <w:rFonts w:ascii="Times New Roman" w:eastAsia="DejaVu Sans" w:hAnsi="Times New Roman" w:cs="Times New Roman"/>
      <w:i/>
      <w:sz w:val="20"/>
      <w:szCs w:val="20"/>
      <w:lang w:val="x-none" w:eastAsia="x-none"/>
    </w:rPr>
  </w:style>
  <w:style w:type="character" w:customStyle="1" w:styleId="2c">
    <w:name w:val="Цитата 2 Знак"/>
    <w:basedOn w:val="a0"/>
    <w:link w:val="2b"/>
    <w:uiPriority w:val="29"/>
    <w:rsid w:val="000068CE"/>
    <w:rPr>
      <w:rFonts w:ascii="Times New Roman" w:eastAsia="DejaVu Sans" w:hAnsi="Times New Roman" w:cs="Times New Roman"/>
      <w:i/>
      <w:sz w:val="20"/>
      <w:szCs w:val="20"/>
      <w:lang w:val="x-none" w:eastAsia="x-none"/>
    </w:rPr>
  </w:style>
  <w:style w:type="paragraph" w:styleId="afff1">
    <w:name w:val="Intense Quote"/>
    <w:basedOn w:val="a"/>
    <w:next w:val="a"/>
    <w:link w:val="afff2"/>
    <w:uiPriority w:val="30"/>
    <w:qFormat/>
    <w:rsid w:val="000068CE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spacing w:after="0" w:line="240" w:lineRule="auto"/>
      <w:ind w:left="720" w:right="720"/>
    </w:pPr>
    <w:rPr>
      <w:rFonts w:ascii="Times New Roman" w:eastAsia="DejaVu Sans" w:hAnsi="Times New Roman" w:cs="Times New Roman"/>
      <w:i/>
      <w:sz w:val="20"/>
      <w:szCs w:val="20"/>
      <w:lang w:val="x-none" w:eastAsia="x-none"/>
    </w:rPr>
  </w:style>
  <w:style w:type="character" w:customStyle="1" w:styleId="afff2">
    <w:name w:val="Выделенная цитата Знак"/>
    <w:basedOn w:val="a0"/>
    <w:link w:val="afff1"/>
    <w:uiPriority w:val="30"/>
    <w:rsid w:val="000068CE"/>
    <w:rPr>
      <w:rFonts w:ascii="Times New Roman" w:eastAsia="DejaVu Sans" w:hAnsi="Times New Roman" w:cs="Times New Roman"/>
      <w:i/>
      <w:sz w:val="20"/>
      <w:szCs w:val="20"/>
      <w:shd w:val="clear" w:color="auto" w:fill="F2F2F2"/>
      <w:lang w:val="x-none" w:eastAsia="x-none"/>
    </w:rPr>
  </w:style>
  <w:style w:type="character" w:customStyle="1" w:styleId="HeaderChar">
    <w:name w:val="Header Char"/>
    <w:link w:val="1e"/>
    <w:uiPriority w:val="99"/>
    <w:rsid w:val="000068CE"/>
  </w:style>
  <w:style w:type="character" w:customStyle="1" w:styleId="FooterChar">
    <w:name w:val="Footer Char"/>
    <w:uiPriority w:val="99"/>
    <w:rsid w:val="000068CE"/>
  </w:style>
  <w:style w:type="character" w:customStyle="1" w:styleId="CaptionChar">
    <w:name w:val="Caption Char"/>
    <w:link w:val="1f"/>
    <w:uiPriority w:val="99"/>
    <w:rsid w:val="000068CE"/>
  </w:style>
  <w:style w:type="table" w:customStyle="1" w:styleId="44">
    <w:name w:val="Сетка таблицы4"/>
    <w:next w:val="a3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">
    <w:name w:val="Таблица простая 1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AFAFAF"/>
        <w:left w:val="single" w:sz="4" w:space="0" w:color="AFAFAF"/>
        <w:bottom w:val="single" w:sz="4" w:space="0" w:color="AFAFAF"/>
        <w:right w:val="single" w:sz="4" w:space="0" w:color="AFAFAF"/>
        <w:insideH w:val="single" w:sz="4" w:space="0" w:color="AFAFAF"/>
        <w:insideV w:val="single" w:sz="4" w:space="0" w:color="AFAFA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">
    <w:name w:val="Таблица простая 2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Ind w:w="0" w:type="dxa"/>
      <w:tblBorders>
        <w:top w:val="single" w:sz="4" w:space="0" w:color="000000"/>
        <w:left w:val="none" w:sz="4" w:space="0" w:color="000000"/>
        <w:bottom w:val="single" w:sz="4" w:space="0" w:color="000000"/>
        <w:right w:val="non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Таблица простая 3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410">
    <w:name w:val="Таблица простая 4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10">
    <w:name w:val="Таблица простая 5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">
    <w:name w:val="Таблица-сетка 1 светл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89898"/>
        <w:left w:val="single" w:sz="4" w:space="0" w:color="989898"/>
        <w:bottom w:val="single" w:sz="4" w:space="0" w:color="989898"/>
        <w:right w:val="single" w:sz="4" w:space="0" w:color="989898"/>
        <w:insideH w:val="single" w:sz="4" w:space="0" w:color="989898"/>
        <w:insideV w:val="single" w:sz="4" w:space="0" w:color="98989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1">
    <w:name w:val="Grid Table 1 Light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2">
    <w:name w:val="Grid Table 1 Light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3">
    <w:name w:val="Grid Table 1 Light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4">
    <w:name w:val="Grid Table 1 Light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5">
    <w:name w:val="Grid Table 1 Light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1Light-Accent6">
    <w:name w:val="Grid Table 1 Light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">
    <w:name w:val="Таблица-сетка 2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1">
    <w:name w:val="Grid Table 2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2">
    <w:name w:val="Grid Table 2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3">
    <w:name w:val="Grid Table 2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4">
    <w:name w:val="Grid Table 2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5">
    <w:name w:val="Grid Table 2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2-Accent6">
    <w:name w:val="Grid Table 2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">
    <w:name w:val="Таблица-сетка 3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6A6A6A"/>
        <w:insideH w:val="single" w:sz="4" w:space="0" w:color="6A6A6A"/>
        <w:insideV w:val="single" w:sz="4" w:space="0" w:color="6A6A6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1">
    <w:name w:val="Grid Table 3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5D8AC2"/>
        <w:insideH w:val="single" w:sz="4" w:space="0" w:color="5D8AC2"/>
        <w:insideV w:val="single" w:sz="4" w:space="0" w:color="5D8AC2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2">
    <w:name w:val="Grid Table 3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3">
    <w:name w:val="Grid Table 3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4">
    <w:name w:val="Grid Table 3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5">
    <w:name w:val="Grid Table 3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3-Accent6">
    <w:name w:val="Grid Table 3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">
    <w:name w:val="Таблица-сетка 4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left w:val="single" w:sz="4" w:space="0" w:color="6F6F6F"/>
        <w:bottom w:val="single" w:sz="4" w:space="0" w:color="6F6F6F"/>
        <w:right w:val="single" w:sz="4" w:space="0" w:color="6F6F6F"/>
        <w:insideH w:val="single" w:sz="4" w:space="0" w:color="6F6F6F"/>
        <w:insideV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1">
    <w:name w:val="Grid Table 4 - Accent 1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  <w:insideV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2">
    <w:name w:val="Grid Table 4 - Accent 2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  <w:insideV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3">
    <w:name w:val="Grid Table 4 - Accent 3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  <w:insideV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4">
    <w:name w:val="Grid Table 4 - Accent 4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  <w:insideV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5">
    <w:name w:val="Grid Table 4 - Accent 5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4-Accent6">
    <w:name w:val="Grid Table 4 - Accent 6"/>
    <w:uiPriority w:val="5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">
    <w:name w:val="Таблица-сетка 5 тем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BFBFB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1">
    <w:name w:val="Grid Table 5 Dark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5F1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2">
    <w:name w:val="Grid Table 5 Dark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2D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3">
    <w:name w:val="Grid Table 5 Dark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AF1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4">
    <w:name w:val="Grid Table 5 Dark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E5DFE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5">
    <w:name w:val="Grid Table 5 Dark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DAEEF3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5Dark-Accent6">
    <w:name w:val="Grid Table 5 Dark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shd w:val="clear" w:color="FDE9D8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">
    <w:name w:val="Таблица-сетка 6 цвет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left w:val="single" w:sz="4" w:space="0" w:color="7F7F7F"/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1">
    <w:name w:val="Grid Table 6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A6BFDD"/>
        <w:left w:val="single" w:sz="4" w:space="0" w:color="A6BFDD"/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2">
    <w:name w:val="Grid Table 6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3">
    <w:name w:val="Grid Table 6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ABB59"/>
        <w:left w:val="single" w:sz="4" w:space="0" w:color="9ABB59"/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4">
    <w:name w:val="Grid Table 6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5">
    <w:name w:val="Grid Table 6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BACC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4BACC6"/>
        <w:insideV w:val="single" w:sz="4" w:space="0" w:color="4BAC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6Colorful-Accent6">
    <w:name w:val="Grid Table 6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7964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79646"/>
        <w:insideV w:val="single" w:sz="4" w:space="0" w:color="F7964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">
    <w:name w:val="Таблица-сетка 7 цвет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7F7F7F"/>
        <w:right w:val="single" w:sz="4" w:space="0" w:color="7F7F7F"/>
        <w:insideH w:val="single" w:sz="4" w:space="0" w:color="7F7F7F"/>
        <w:insideV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1">
    <w:name w:val="Grid Table 7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A6BFDD"/>
        <w:right w:val="single" w:sz="4" w:space="0" w:color="A6BFDD"/>
        <w:insideH w:val="single" w:sz="4" w:space="0" w:color="A6BFDD"/>
        <w:insideV w:val="single" w:sz="4" w:space="0" w:color="A6BFD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2">
    <w:name w:val="Grid Table 7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D99695"/>
        <w:right w:val="single" w:sz="4" w:space="0" w:color="D99695"/>
        <w:insideH w:val="single" w:sz="4" w:space="0" w:color="D99695"/>
        <w:insideV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3">
    <w:name w:val="Grid Table 7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ABB59"/>
        <w:right w:val="single" w:sz="4" w:space="0" w:color="9ABB59"/>
        <w:insideH w:val="single" w:sz="4" w:space="0" w:color="9ABB59"/>
        <w:insideV w:val="single" w:sz="4" w:space="0" w:color="9ABB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4">
    <w:name w:val="Grid Table 7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B2A1C6"/>
        <w:right w:val="single" w:sz="4" w:space="0" w:color="B2A1C6"/>
        <w:insideH w:val="single" w:sz="4" w:space="0" w:color="B2A1C6"/>
        <w:insideV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5">
    <w:name w:val="Grid Table 7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99D0DE"/>
        <w:right w:val="single" w:sz="4" w:space="0" w:color="99D0DE"/>
        <w:insideH w:val="single" w:sz="4" w:space="0" w:color="99D0DE"/>
        <w:insideV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GridTable7Colorful-Accent6">
    <w:name w:val="Grid Table 7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bottom w:val="single" w:sz="4" w:space="0" w:color="FAC396"/>
        <w:right w:val="single" w:sz="4" w:space="0" w:color="FAC396"/>
        <w:insideH w:val="single" w:sz="4" w:space="0" w:color="FAC396"/>
        <w:insideV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110">
    <w:name w:val="Список-таблица 1 светл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1">
    <w:name w:val="List Table 1 Light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2">
    <w:name w:val="List Table 1 Light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3">
    <w:name w:val="List Table 1 Light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4">
    <w:name w:val="List Table 1 Light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5">
    <w:name w:val="List Table 1 Light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1Light-Accent6">
    <w:name w:val="List Table 1 Light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210">
    <w:name w:val="Список-таблица 2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6F6F6F"/>
        <w:bottom w:val="single" w:sz="4" w:space="0" w:color="6F6F6F"/>
        <w:insideH w:val="single" w:sz="4" w:space="0" w:color="6F6F6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1">
    <w:name w:val="List Table 2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bottom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2">
    <w:name w:val="List Table 2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bottom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3">
    <w:name w:val="List Table 2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bottom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4">
    <w:name w:val="List Table 2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bottom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5">
    <w:name w:val="List Table 2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bottom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2-Accent6">
    <w:name w:val="List Table 2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bottom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310">
    <w:name w:val="Список-таблица 3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1">
    <w:name w:val="List Table 3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left w:val="single" w:sz="4" w:space="0" w:color="4F81BD"/>
        <w:bottom w:val="single" w:sz="4" w:space="0" w:color="4F81BD"/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2">
    <w:name w:val="List Table 3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left w:val="single" w:sz="4" w:space="0" w:color="D99695"/>
        <w:bottom w:val="single" w:sz="4" w:space="0" w:color="D99695"/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3">
    <w:name w:val="List Table 3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left w:val="single" w:sz="4" w:space="0" w:color="C3D69B"/>
        <w:bottom w:val="single" w:sz="4" w:space="0" w:color="C3D69B"/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4">
    <w:name w:val="List Table 3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left w:val="single" w:sz="4" w:space="0" w:color="B2A1C6"/>
        <w:bottom w:val="single" w:sz="4" w:space="0" w:color="B2A1C6"/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5">
    <w:name w:val="List Table 3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left w:val="single" w:sz="4" w:space="0" w:color="92CCDC"/>
        <w:bottom w:val="single" w:sz="4" w:space="0" w:color="92CCDC"/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3-Accent6">
    <w:name w:val="List Table 3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left w:val="single" w:sz="4" w:space="0" w:color="FAC090"/>
        <w:bottom w:val="single" w:sz="4" w:space="0" w:color="FAC090"/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410">
    <w:name w:val="Список-таблица 4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1">
    <w:name w:val="List Table 4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BB7D9"/>
        <w:left w:val="single" w:sz="4" w:space="0" w:color="9BB7D9"/>
        <w:bottom w:val="single" w:sz="4" w:space="0" w:color="9BB7D9"/>
        <w:right w:val="single" w:sz="4" w:space="0" w:color="9BB7D9"/>
        <w:insideH w:val="single" w:sz="4" w:space="0" w:color="9BB7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2">
    <w:name w:val="List Table 4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B9B9A"/>
        <w:left w:val="single" w:sz="4" w:space="0" w:color="DB9B9A"/>
        <w:bottom w:val="single" w:sz="4" w:space="0" w:color="DB9B9A"/>
        <w:right w:val="single" w:sz="4" w:space="0" w:color="DB9B9A"/>
        <w:insideH w:val="single" w:sz="4" w:space="0" w:color="DB9B9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3">
    <w:name w:val="List Table 4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6D8A1"/>
        <w:left w:val="single" w:sz="4" w:space="0" w:color="C6D8A1"/>
        <w:bottom w:val="single" w:sz="4" w:space="0" w:color="C6D8A1"/>
        <w:right w:val="single" w:sz="4" w:space="0" w:color="C6D8A1"/>
        <w:insideH w:val="single" w:sz="4" w:space="0" w:color="C6D8A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4">
    <w:name w:val="List Table 4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A7CA"/>
        <w:left w:val="single" w:sz="4" w:space="0" w:color="B7A7CA"/>
        <w:bottom w:val="single" w:sz="4" w:space="0" w:color="B7A7CA"/>
        <w:right w:val="single" w:sz="4" w:space="0" w:color="B7A7CA"/>
        <w:insideH w:val="single" w:sz="4" w:space="0" w:color="B7A7CA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5">
    <w:name w:val="List Table 4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9D0DE"/>
        <w:left w:val="single" w:sz="4" w:space="0" w:color="99D0DE"/>
        <w:bottom w:val="single" w:sz="4" w:space="0" w:color="99D0DE"/>
        <w:right w:val="single" w:sz="4" w:space="0" w:color="99D0DE"/>
        <w:insideH w:val="single" w:sz="4" w:space="0" w:color="99D0D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4-Accent6">
    <w:name w:val="List Table 4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396"/>
        <w:left w:val="single" w:sz="4" w:space="0" w:color="FAC396"/>
        <w:bottom w:val="single" w:sz="4" w:space="0" w:color="FAC396"/>
        <w:right w:val="single" w:sz="4" w:space="0" w:color="FAC396"/>
        <w:insideH w:val="single" w:sz="4" w:space="0" w:color="FAC39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510">
    <w:name w:val="Список-таблица 5 тем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7F7F7F"/>
        <w:left w:val="single" w:sz="32" w:space="0" w:color="7F7F7F"/>
        <w:bottom w:val="single" w:sz="32" w:space="0" w:color="7F7F7F"/>
        <w:right w:val="single" w:sz="32" w:space="0" w:color="7F7F7F"/>
      </w:tblBorders>
      <w:shd w:val="clear" w:color="7F7F7F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1">
    <w:name w:val="List Table 5 Dark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4F81BD"/>
        <w:left w:val="single" w:sz="32" w:space="0" w:color="4F81BD"/>
        <w:bottom w:val="single" w:sz="32" w:space="0" w:color="4F81BD"/>
        <w:right w:val="single" w:sz="32" w:space="0" w:color="4F81BD"/>
      </w:tblBorders>
      <w:shd w:val="clear" w:color="4F81BD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2">
    <w:name w:val="List Table 5 Dark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D99695"/>
        <w:left w:val="single" w:sz="32" w:space="0" w:color="D99695"/>
        <w:bottom w:val="single" w:sz="32" w:space="0" w:color="D99695"/>
        <w:right w:val="single" w:sz="32" w:space="0" w:color="D99695"/>
      </w:tblBorders>
      <w:shd w:val="clear" w:color="D99695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3">
    <w:name w:val="List Table 5 Dark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C3D69B"/>
        <w:left w:val="single" w:sz="32" w:space="0" w:color="C3D69B"/>
        <w:bottom w:val="single" w:sz="32" w:space="0" w:color="C3D69B"/>
        <w:right w:val="single" w:sz="32" w:space="0" w:color="C3D69B"/>
      </w:tblBorders>
      <w:shd w:val="clear" w:color="C3D69B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4">
    <w:name w:val="List Table 5 Dark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B2A1C6"/>
        <w:left w:val="single" w:sz="32" w:space="0" w:color="B2A1C6"/>
        <w:bottom w:val="single" w:sz="32" w:space="0" w:color="B2A1C6"/>
        <w:right w:val="single" w:sz="32" w:space="0" w:color="B2A1C6"/>
      </w:tblBorders>
      <w:shd w:val="clear" w:color="B2A1C6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5">
    <w:name w:val="List Table 5 Dark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92CCDC"/>
        <w:left w:val="single" w:sz="32" w:space="0" w:color="92CCDC"/>
        <w:bottom w:val="single" w:sz="32" w:space="0" w:color="92CCDC"/>
        <w:right w:val="single" w:sz="32" w:space="0" w:color="92CCDC"/>
      </w:tblBorders>
      <w:shd w:val="clear" w:color="92CCDC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5Dark-Accent6">
    <w:name w:val="List Table 5 Dark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32" w:space="0" w:color="FAC090"/>
        <w:left w:val="single" w:sz="32" w:space="0" w:color="FAC090"/>
        <w:bottom w:val="single" w:sz="32" w:space="0" w:color="FAC090"/>
        <w:right w:val="single" w:sz="32" w:space="0" w:color="FAC090"/>
      </w:tblBorders>
      <w:shd w:val="clear" w:color="FAC090" w:fill="auto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610">
    <w:name w:val="Список-таблица 6 цвет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1">
    <w:name w:val="List Table 6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4F81BD"/>
        <w:bottom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2">
    <w:name w:val="List Table 6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9695"/>
        <w:bottom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3">
    <w:name w:val="List Table 6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3D69B"/>
        <w:bottom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4">
    <w:name w:val="List Table 6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2A1C6"/>
        <w:bottom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5">
    <w:name w:val="List Table 6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92CCDC"/>
        <w:bottom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6Colorful-Accent6">
    <w:name w:val="List Table 6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AC090"/>
        <w:bottom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-710">
    <w:name w:val="Список-таблица 7 цветная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7F7F7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1">
    <w:name w:val="List Table 7 Colorful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4F81BD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2">
    <w:name w:val="List Table 7 Colorful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D99695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3">
    <w:name w:val="List Table 7 Colorful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C3D69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4">
    <w:name w:val="List Table 7 Colorful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B2A1C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5">
    <w:name w:val="List Table 7 Colorful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92CCDC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stTable7Colorful-Accent6">
    <w:name w:val="List Table 7 Colorful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right w:val="single" w:sz="4" w:space="0" w:color="FAC090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">
    <w:name w:val="Lined - Accent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1">
    <w:name w:val="Lined - Accent 1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2">
    <w:name w:val="Lined - Accent 2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3">
    <w:name w:val="Lined - Accent 3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4">
    <w:name w:val="Lined - Accent 4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5">
    <w:name w:val="Lined - Accent 5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ned-Accent6">
    <w:name w:val="Lined - Accent 6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">
    <w:name w:val="Bordered &amp; Lined - Accent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1">
    <w:name w:val="Bordered &amp; Lined - Accent 1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/>
        <w:left w:val="single" w:sz="4" w:space="0" w:color="2A4A71"/>
        <w:bottom w:val="single" w:sz="4" w:space="0" w:color="2A4A71"/>
        <w:right w:val="single" w:sz="4" w:space="0" w:color="2A4A71"/>
        <w:insideH w:val="single" w:sz="4" w:space="0" w:color="2A4A71"/>
        <w:insideV w:val="single" w:sz="4" w:space="0" w:color="2A4A71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2">
    <w:name w:val="Bordered &amp; Lined - Accent 2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/>
        <w:left w:val="single" w:sz="4" w:space="0" w:color="732A29"/>
        <w:bottom w:val="single" w:sz="4" w:space="0" w:color="732A29"/>
        <w:right w:val="single" w:sz="4" w:space="0" w:color="732A29"/>
        <w:insideH w:val="single" w:sz="4" w:space="0" w:color="732A29"/>
        <w:insideV w:val="single" w:sz="4" w:space="0" w:color="732A2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3">
    <w:name w:val="Bordered &amp; Lined - Accent 3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/>
        <w:left w:val="single" w:sz="4" w:space="0" w:color="5B722E"/>
        <w:bottom w:val="single" w:sz="4" w:space="0" w:color="5B722E"/>
        <w:right w:val="single" w:sz="4" w:space="0" w:color="5B722E"/>
        <w:insideH w:val="single" w:sz="4" w:space="0" w:color="5B722E"/>
        <w:insideV w:val="single" w:sz="4" w:space="0" w:color="5B722E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4">
    <w:name w:val="Bordered &amp; Lined - Accent 4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/>
        <w:left w:val="single" w:sz="4" w:space="0" w:color="4A395F"/>
        <w:bottom w:val="single" w:sz="4" w:space="0" w:color="4A395F"/>
        <w:right w:val="single" w:sz="4" w:space="0" w:color="4A395F"/>
        <w:insideH w:val="single" w:sz="4" w:space="0" w:color="4A395F"/>
        <w:insideV w:val="single" w:sz="4" w:space="0" w:color="4A395F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5">
    <w:name w:val="Bordered &amp; Lined - Accent 5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/>
        <w:left w:val="single" w:sz="4" w:space="0" w:color="266779"/>
        <w:bottom w:val="single" w:sz="4" w:space="0" w:color="266779"/>
        <w:right w:val="single" w:sz="4" w:space="0" w:color="266779"/>
        <w:insideH w:val="single" w:sz="4" w:space="0" w:color="266779"/>
        <w:insideV w:val="single" w:sz="4" w:space="0" w:color="26677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Lined-Accent6">
    <w:name w:val="Bordered &amp; Lined - Accent 6"/>
    <w:uiPriority w:val="99"/>
    <w:rsid w:val="000068CE"/>
    <w:pPr>
      <w:jc w:val="left"/>
    </w:pPr>
    <w:rPr>
      <w:rFonts w:ascii="Times New Roman" w:eastAsia="DejaVu Sans" w:hAnsi="Times New Roman" w:cs="DejaVu Sans"/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/>
        <w:left w:val="single" w:sz="4" w:space="0" w:color="B15407"/>
        <w:bottom w:val="single" w:sz="4" w:space="0" w:color="B15407"/>
        <w:right w:val="single" w:sz="4" w:space="0" w:color="B15407"/>
        <w:insideH w:val="single" w:sz="4" w:space="0" w:color="B15407"/>
        <w:insideV w:val="single" w:sz="4" w:space="0" w:color="B15407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">
    <w:name w:val="Bordered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1">
    <w:name w:val="Bordered - Accent 1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7CBE4"/>
        <w:left w:val="single" w:sz="4" w:space="0" w:color="B7CBE4"/>
        <w:bottom w:val="single" w:sz="4" w:space="0" w:color="B7CBE4"/>
        <w:right w:val="single" w:sz="4" w:space="0" w:color="B7CBE4"/>
        <w:insideH w:val="single" w:sz="4" w:space="0" w:color="B7CBE4"/>
        <w:insideV w:val="single" w:sz="4" w:space="0" w:color="B7CBE4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2">
    <w:name w:val="Bordered - Accent 2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E5B7B6"/>
        <w:left w:val="single" w:sz="4" w:space="0" w:color="E5B7B6"/>
        <w:bottom w:val="single" w:sz="4" w:space="0" w:color="E5B7B6"/>
        <w:right w:val="single" w:sz="4" w:space="0" w:color="E5B7B6"/>
        <w:insideH w:val="single" w:sz="4" w:space="0" w:color="E5B7B6"/>
        <w:insideV w:val="single" w:sz="4" w:space="0" w:color="E5B7B6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3">
    <w:name w:val="Bordered - Accent 3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D6E3BB"/>
        <w:left w:val="single" w:sz="4" w:space="0" w:color="D6E3BB"/>
        <w:bottom w:val="single" w:sz="4" w:space="0" w:color="D6E3BB"/>
        <w:right w:val="single" w:sz="4" w:space="0" w:color="D6E3BB"/>
        <w:insideH w:val="single" w:sz="4" w:space="0" w:color="D6E3BB"/>
        <w:insideV w:val="single" w:sz="4" w:space="0" w:color="D6E3BB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4">
    <w:name w:val="Bordered - Accent 4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CBC0D9"/>
        <w:left w:val="single" w:sz="4" w:space="0" w:color="CBC0D9"/>
        <w:bottom w:val="single" w:sz="4" w:space="0" w:color="CBC0D9"/>
        <w:right w:val="single" w:sz="4" w:space="0" w:color="CBC0D9"/>
        <w:insideH w:val="single" w:sz="4" w:space="0" w:color="CBC0D9"/>
        <w:insideV w:val="single" w:sz="4" w:space="0" w:color="CBC0D9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5">
    <w:name w:val="Bordered - Accent 5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Bordered-Accent6">
    <w:name w:val="Bordered - Accent 6"/>
    <w:uiPriority w:val="99"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  <w:tblPr>
      <w:tblStyleRowBandSize w:val="1"/>
      <w:tblStyleColBandSize w:val="1"/>
      <w:tblInd w:w="0" w:type="dxa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afff3">
    <w:name w:val="footnote text"/>
    <w:basedOn w:val="a"/>
    <w:link w:val="afff4"/>
    <w:uiPriority w:val="99"/>
    <w:semiHidden/>
    <w:unhideWhenUsed/>
    <w:rsid w:val="000068CE"/>
    <w:pPr>
      <w:spacing w:after="40" w:line="240" w:lineRule="auto"/>
    </w:pPr>
    <w:rPr>
      <w:rFonts w:ascii="Times New Roman" w:eastAsia="DejaVu Sans" w:hAnsi="Times New Roman" w:cs="Times New Roman"/>
      <w:sz w:val="18"/>
      <w:szCs w:val="20"/>
      <w:lang w:val="x-none" w:eastAsia="x-none"/>
    </w:rPr>
  </w:style>
  <w:style w:type="character" w:customStyle="1" w:styleId="afff4">
    <w:name w:val="Текст сноски Знак"/>
    <w:basedOn w:val="a0"/>
    <w:link w:val="afff3"/>
    <w:uiPriority w:val="99"/>
    <w:semiHidden/>
    <w:rsid w:val="000068CE"/>
    <w:rPr>
      <w:rFonts w:ascii="Times New Roman" w:eastAsia="DejaVu Sans" w:hAnsi="Times New Roman" w:cs="Times New Roman"/>
      <w:sz w:val="18"/>
      <w:szCs w:val="20"/>
      <w:lang w:val="x-none" w:eastAsia="x-none"/>
    </w:rPr>
  </w:style>
  <w:style w:type="character" w:styleId="afff5">
    <w:name w:val="footnote reference"/>
    <w:uiPriority w:val="99"/>
    <w:unhideWhenUsed/>
    <w:rsid w:val="000068CE"/>
    <w:rPr>
      <w:vertAlign w:val="superscript"/>
    </w:rPr>
  </w:style>
  <w:style w:type="paragraph" w:styleId="afff6">
    <w:name w:val="endnote text"/>
    <w:basedOn w:val="a"/>
    <w:link w:val="afff7"/>
    <w:uiPriority w:val="99"/>
    <w:semiHidden/>
    <w:unhideWhenUsed/>
    <w:rsid w:val="000068CE"/>
    <w:pPr>
      <w:spacing w:after="0" w:line="240" w:lineRule="auto"/>
    </w:pPr>
    <w:rPr>
      <w:rFonts w:ascii="Times New Roman" w:eastAsia="DejaVu Sans" w:hAnsi="Times New Roman" w:cs="Times New Roman"/>
      <w:sz w:val="20"/>
      <w:szCs w:val="20"/>
      <w:lang w:val="x-none" w:eastAsia="x-none"/>
    </w:rPr>
  </w:style>
  <w:style w:type="character" w:customStyle="1" w:styleId="afff7">
    <w:name w:val="Текст концевой сноски Знак"/>
    <w:basedOn w:val="a0"/>
    <w:link w:val="afff6"/>
    <w:uiPriority w:val="99"/>
    <w:semiHidden/>
    <w:rsid w:val="000068CE"/>
    <w:rPr>
      <w:rFonts w:ascii="Times New Roman" w:eastAsia="DejaVu Sans" w:hAnsi="Times New Roman" w:cs="Times New Roman"/>
      <w:sz w:val="20"/>
      <w:szCs w:val="20"/>
      <w:lang w:val="x-none" w:eastAsia="x-none"/>
    </w:rPr>
  </w:style>
  <w:style w:type="character" w:styleId="afff8">
    <w:name w:val="endnote reference"/>
    <w:uiPriority w:val="99"/>
    <w:semiHidden/>
    <w:unhideWhenUsed/>
    <w:rsid w:val="000068CE"/>
    <w:rPr>
      <w:vertAlign w:val="superscript"/>
    </w:rPr>
  </w:style>
  <w:style w:type="paragraph" w:styleId="1f0">
    <w:name w:val="toc 1"/>
    <w:basedOn w:val="a"/>
    <w:next w:val="a"/>
    <w:uiPriority w:val="39"/>
    <w:unhideWhenUsed/>
    <w:rsid w:val="000068CE"/>
    <w:pPr>
      <w:spacing w:after="57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2d">
    <w:name w:val="toc 2"/>
    <w:basedOn w:val="a"/>
    <w:next w:val="a"/>
    <w:uiPriority w:val="39"/>
    <w:unhideWhenUsed/>
    <w:rsid w:val="000068CE"/>
    <w:pPr>
      <w:spacing w:after="57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45">
    <w:name w:val="toc 4"/>
    <w:basedOn w:val="a"/>
    <w:next w:val="a"/>
    <w:uiPriority w:val="39"/>
    <w:unhideWhenUsed/>
    <w:rsid w:val="000068CE"/>
    <w:pPr>
      <w:spacing w:after="57" w:line="240" w:lineRule="auto"/>
      <w:ind w:left="85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53">
    <w:name w:val="toc 5"/>
    <w:basedOn w:val="a"/>
    <w:next w:val="a"/>
    <w:uiPriority w:val="39"/>
    <w:unhideWhenUsed/>
    <w:rsid w:val="000068CE"/>
    <w:pPr>
      <w:spacing w:after="57" w:line="240" w:lineRule="auto"/>
      <w:ind w:left="1134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63">
    <w:name w:val="toc 6"/>
    <w:basedOn w:val="a"/>
    <w:next w:val="a"/>
    <w:uiPriority w:val="39"/>
    <w:unhideWhenUsed/>
    <w:rsid w:val="000068CE"/>
    <w:pPr>
      <w:spacing w:after="57" w:line="240" w:lineRule="auto"/>
      <w:ind w:left="1417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73">
    <w:name w:val="toc 7"/>
    <w:basedOn w:val="a"/>
    <w:next w:val="a"/>
    <w:uiPriority w:val="39"/>
    <w:unhideWhenUsed/>
    <w:rsid w:val="000068CE"/>
    <w:pPr>
      <w:spacing w:after="57" w:line="240" w:lineRule="auto"/>
      <w:ind w:left="1701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82">
    <w:name w:val="toc 8"/>
    <w:basedOn w:val="a"/>
    <w:next w:val="a"/>
    <w:uiPriority w:val="39"/>
    <w:unhideWhenUsed/>
    <w:rsid w:val="000068CE"/>
    <w:pPr>
      <w:spacing w:after="57" w:line="240" w:lineRule="auto"/>
      <w:ind w:left="1984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92">
    <w:name w:val="toc 9"/>
    <w:basedOn w:val="a"/>
    <w:next w:val="a"/>
    <w:uiPriority w:val="39"/>
    <w:unhideWhenUsed/>
    <w:rsid w:val="000068CE"/>
    <w:pPr>
      <w:spacing w:after="57" w:line="240" w:lineRule="auto"/>
      <w:ind w:left="2268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afff9">
    <w:name w:val="TOC Heading"/>
    <w:uiPriority w:val="39"/>
    <w:unhideWhenUsed/>
    <w:rsid w:val="000068CE"/>
    <w:pPr>
      <w:jc w:val="left"/>
    </w:pPr>
    <w:rPr>
      <w:rFonts w:ascii="Times New Roman" w:eastAsia="DejaVu Sans" w:hAnsi="Times New Roman" w:cs="DejaVu Sans"/>
      <w:sz w:val="24"/>
      <w:szCs w:val="24"/>
      <w:lang w:val="en-US" w:eastAsia="zh-CN" w:bidi="hi-IN"/>
    </w:rPr>
  </w:style>
  <w:style w:type="paragraph" w:styleId="afffa">
    <w:name w:val="table of figures"/>
    <w:basedOn w:val="a"/>
    <w:next w:val="a"/>
    <w:uiPriority w:val="99"/>
    <w:unhideWhenUsed/>
    <w:rsid w:val="000068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13">
    <w:name w:val="Заголовок 13"/>
    <w:basedOn w:val="a"/>
    <w:next w:val="a"/>
    <w:link w:val="Heading1Char"/>
    <w:uiPriority w:val="9"/>
    <w:qFormat/>
    <w:rsid w:val="000068CE"/>
    <w:pPr>
      <w:keepNext/>
      <w:numPr>
        <w:numId w:val="33"/>
      </w:numPr>
      <w:spacing w:after="0" w:line="240" w:lineRule="auto"/>
      <w:ind w:firstLine="540"/>
      <w:jc w:val="both"/>
      <w:outlineLvl w:val="0"/>
    </w:pPr>
    <w:rPr>
      <w:rFonts w:ascii="Arial" w:eastAsia="Arial" w:hAnsi="Arial" w:cs="Arial"/>
      <w:sz w:val="40"/>
      <w:szCs w:val="40"/>
    </w:rPr>
  </w:style>
  <w:style w:type="paragraph" w:customStyle="1" w:styleId="21">
    <w:name w:val="Заголовок 21"/>
    <w:basedOn w:val="a"/>
    <w:next w:val="a"/>
    <w:link w:val="Heading2Char"/>
    <w:uiPriority w:val="9"/>
    <w:qFormat/>
    <w:rsid w:val="000068CE"/>
    <w:pPr>
      <w:keepNext/>
      <w:numPr>
        <w:ilvl w:val="1"/>
        <w:numId w:val="33"/>
      </w:numPr>
      <w:spacing w:after="0" w:line="240" w:lineRule="auto"/>
      <w:ind w:firstLine="485"/>
      <w:jc w:val="both"/>
      <w:outlineLvl w:val="1"/>
    </w:pPr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qFormat/>
    <w:rsid w:val="000068CE"/>
    <w:pPr>
      <w:keepNext/>
      <w:numPr>
        <w:ilvl w:val="2"/>
        <w:numId w:val="33"/>
      </w:numPr>
      <w:spacing w:after="0" w:line="240" w:lineRule="auto"/>
      <w:ind w:firstLine="540"/>
      <w:outlineLvl w:val="2"/>
    </w:pPr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qFormat/>
    <w:rsid w:val="000068CE"/>
    <w:pPr>
      <w:keepNext/>
      <w:widowControl w:val="0"/>
      <w:numPr>
        <w:ilvl w:val="3"/>
        <w:numId w:val="33"/>
      </w:numPr>
      <w:spacing w:after="0" w:line="240" w:lineRule="auto"/>
      <w:ind w:left="720" w:firstLine="720"/>
      <w:jc w:val="center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qFormat/>
    <w:rsid w:val="000068CE"/>
    <w:pPr>
      <w:keepNext/>
      <w:numPr>
        <w:ilvl w:val="4"/>
        <w:numId w:val="33"/>
      </w:numPr>
      <w:spacing w:before="240" w:after="60" w:line="240" w:lineRule="auto"/>
      <w:ind w:firstLine="567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qFormat/>
    <w:rsid w:val="000068CE"/>
    <w:pPr>
      <w:numPr>
        <w:ilvl w:val="5"/>
        <w:numId w:val="33"/>
      </w:numPr>
      <w:spacing w:before="240" w:after="60" w:line="240" w:lineRule="auto"/>
      <w:outlineLvl w:val="5"/>
    </w:pPr>
    <w:rPr>
      <w:rFonts w:ascii="Arial" w:eastAsia="Arial" w:hAnsi="Arial" w:cs="Arial"/>
      <w:b/>
      <w:bCs/>
    </w:rPr>
  </w:style>
  <w:style w:type="paragraph" w:customStyle="1" w:styleId="71">
    <w:name w:val="Заголовок 71"/>
    <w:basedOn w:val="a"/>
    <w:next w:val="a"/>
    <w:link w:val="Heading7Char"/>
    <w:uiPriority w:val="9"/>
    <w:qFormat/>
    <w:rsid w:val="000068CE"/>
    <w:pPr>
      <w:numPr>
        <w:ilvl w:val="6"/>
        <w:numId w:val="33"/>
      </w:numPr>
      <w:spacing w:before="240" w:after="60" w:line="240" w:lineRule="auto"/>
      <w:outlineLvl w:val="6"/>
    </w:pPr>
    <w:rPr>
      <w:rFonts w:ascii="Arial" w:eastAsia="Arial" w:hAnsi="Arial" w:cs="Arial"/>
      <w:b/>
      <w:bCs/>
      <w:i/>
      <w:iCs/>
    </w:rPr>
  </w:style>
  <w:style w:type="paragraph" w:customStyle="1" w:styleId="81">
    <w:name w:val="Заголовок 81"/>
    <w:basedOn w:val="a"/>
    <w:next w:val="a"/>
    <w:link w:val="Heading8Char"/>
    <w:uiPriority w:val="9"/>
    <w:qFormat/>
    <w:rsid w:val="000068CE"/>
    <w:pPr>
      <w:numPr>
        <w:ilvl w:val="7"/>
        <w:numId w:val="33"/>
      </w:numPr>
      <w:tabs>
        <w:tab w:val="left" w:pos="0"/>
      </w:tabs>
      <w:spacing w:before="240" w:after="60" w:line="240" w:lineRule="auto"/>
      <w:ind w:left="5760" w:hanging="720"/>
      <w:jc w:val="both"/>
      <w:outlineLvl w:val="7"/>
    </w:pPr>
    <w:rPr>
      <w:rFonts w:ascii="Arial" w:eastAsia="Arial" w:hAnsi="Arial" w:cs="Arial"/>
      <w:i/>
      <w:iCs/>
    </w:rPr>
  </w:style>
  <w:style w:type="paragraph" w:customStyle="1" w:styleId="91">
    <w:name w:val="Заголовок 91"/>
    <w:basedOn w:val="a"/>
    <w:next w:val="a"/>
    <w:link w:val="Heading9Char"/>
    <w:uiPriority w:val="9"/>
    <w:qFormat/>
    <w:rsid w:val="000068CE"/>
    <w:pPr>
      <w:numPr>
        <w:ilvl w:val="8"/>
        <w:numId w:val="33"/>
      </w:numPr>
      <w:tabs>
        <w:tab w:val="left" w:pos="0"/>
      </w:tabs>
      <w:spacing w:before="240" w:after="60" w:line="240" w:lineRule="auto"/>
      <w:ind w:left="6480" w:hanging="720"/>
      <w:jc w:val="both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WW8Num1z1">
    <w:name w:val="WW8Num1z1"/>
    <w:qFormat/>
    <w:rsid w:val="000068CE"/>
    <w:rPr>
      <w:rFonts w:ascii="Courier New" w:hAnsi="Courier New" w:cs="Courier New"/>
    </w:rPr>
  </w:style>
  <w:style w:type="character" w:customStyle="1" w:styleId="WW8Num1z2">
    <w:name w:val="WW8Num1z2"/>
    <w:qFormat/>
    <w:rsid w:val="000068CE"/>
    <w:rPr>
      <w:rFonts w:ascii="Wingdings" w:hAnsi="Wingdings" w:cs="Wingdings"/>
    </w:rPr>
  </w:style>
  <w:style w:type="character" w:customStyle="1" w:styleId="WW8Num1z3">
    <w:name w:val="WW8Num1z3"/>
    <w:qFormat/>
    <w:rsid w:val="000068CE"/>
    <w:rPr>
      <w:rFonts w:ascii="Symbol" w:hAnsi="Symbol" w:cs="Symbol"/>
    </w:rPr>
  </w:style>
  <w:style w:type="character" w:customStyle="1" w:styleId="WW8Num2z0">
    <w:name w:val="WW8Num2z0"/>
    <w:qFormat/>
    <w:rsid w:val="000068CE"/>
  </w:style>
  <w:style w:type="character" w:customStyle="1" w:styleId="WW8Num2z1">
    <w:name w:val="WW8Num2z1"/>
    <w:qFormat/>
    <w:rsid w:val="000068CE"/>
    <w:rPr>
      <w:lang w:eastAsia="ar-SA"/>
    </w:rPr>
  </w:style>
  <w:style w:type="character" w:customStyle="1" w:styleId="WW8Num2z2">
    <w:name w:val="WW8Num2z2"/>
    <w:qFormat/>
    <w:rsid w:val="000068CE"/>
  </w:style>
  <w:style w:type="character" w:customStyle="1" w:styleId="WW8Num2z3">
    <w:name w:val="WW8Num2z3"/>
    <w:qFormat/>
    <w:rsid w:val="000068CE"/>
  </w:style>
  <w:style w:type="character" w:customStyle="1" w:styleId="WW8Num2z4">
    <w:name w:val="WW8Num2z4"/>
    <w:qFormat/>
    <w:rsid w:val="000068CE"/>
  </w:style>
  <w:style w:type="character" w:customStyle="1" w:styleId="WW8Num2z5">
    <w:name w:val="WW8Num2z5"/>
    <w:qFormat/>
    <w:rsid w:val="000068CE"/>
  </w:style>
  <w:style w:type="character" w:customStyle="1" w:styleId="WW8Num2z6">
    <w:name w:val="WW8Num2z6"/>
    <w:qFormat/>
    <w:rsid w:val="000068CE"/>
  </w:style>
  <w:style w:type="character" w:customStyle="1" w:styleId="WW8Num2z7">
    <w:name w:val="WW8Num2z7"/>
    <w:qFormat/>
    <w:rsid w:val="000068CE"/>
  </w:style>
  <w:style w:type="character" w:customStyle="1" w:styleId="WW8Num2z8">
    <w:name w:val="WW8Num2z8"/>
    <w:qFormat/>
    <w:rsid w:val="000068CE"/>
  </w:style>
  <w:style w:type="character" w:customStyle="1" w:styleId="WW8Num3z0">
    <w:name w:val="WW8Num3z0"/>
    <w:qFormat/>
    <w:rsid w:val="000068CE"/>
  </w:style>
  <w:style w:type="character" w:customStyle="1" w:styleId="WW8Num3z1">
    <w:name w:val="WW8Num3z1"/>
    <w:qFormat/>
    <w:rsid w:val="000068CE"/>
  </w:style>
  <w:style w:type="character" w:customStyle="1" w:styleId="WW8Num3z2">
    <w:name w:val="WW8Num3z2"/>
    <w:qFormat/>
    <w:rsid w:val="000068CE"/>
  </w:style>
  <w:style w:type="character" w:customStyle="1" w:styleId="WW8Num3z3">
    <w:name w:val="WW8Num3z3"/>
    <w:qFormat/>
    <w:rsid w:val="000068CE"/>
  </w:style>
  <w:style w:type="character" w:customStyle="1" w:styleId="WW8Num3z4">
    <w:name w:val="WW8Num3z4"/>
    <w:qFormat/>
    <w:rsid w:val="000068CE"/>
  </w:style>
  <w:style w:type="character" w:customStyle="1" w:styleId="WW8Num3z5">
    <w:name w:val="WW8Num3z5"/>
    <w:qFormat/>
    <w:rsid w:val="000068CE"/>
  </w:style>
  <w:style w:type="character" w:customStyle="1" w:styleId="WW8Num3z6">
    <w:name w:val="WW8Num3z6"/>
    <w:qFormat/>
    <w:rsid w:val="000068CE"/>
  </w:style>
  <w:style w:type="character" w:customStyle="1" w:styleId="WW8Num3z7">
    <w:name w:val="WW8Num3z7"/>
    <w:qFormat/>
    <w:rsid w:val="000068CE"/>
  </w:style>
  <w:style w:type="character" w:customStyle="1" w:styleId="WW8Num3z8">
    <w:name w:val="WW8Num3z8"/>
    <w:qFormat/>
    <w:rsid w:val="000068CE"/>
  </w:style>
  <w:style w:type="character" w:customStyle="1" w:styleId="WW8Num4z0">
    <w:name w:val="WW8Num4z0"/>
    <w:qFormat/>
    <w:rsid w:val="000068CE"/>
    <w:rPr>
      <w:rFonts w:ascii="Symbol" w:hAnsi="Symbol" w:cs="Symbol"/>
    </w:rPr>
  </w:style>
  <w:style w:type="character" w:customStyle="1" w:styleId="WW8Num4z1">
    <w:name w:val="WW8Num4z1"/>
    <w:qFormat/>
    <w:rsid w:val="000068CE"/>
    <w:rPr>
      <w:rFonts w:ascii="Courier New" w:hAnsi="Courier New" w:cs="Courier New"/>
    </w:rPr>
  </w:style>
  <w:style w:type="character" w:customStyle="1" w:styleId="WW8Num4z2">
    <w:name w:val="WW8Num4z2"/>
    <w:qFormat/>
    <w:rsid w:val="000068CE"/>
    <w:rPr>
      <w:rFonts w:ascii="Wingdings" w:hAnsi="Wingdings" w:cs="Wingdings"/>
    </w:rPr>
  </w:style>
  <w:style w:type="character" w:customStyle="1" w:styleId="WW8Num5z0">
    <w:name w:val="WW8Num5z0"/>
    <w:qFormat/>
    <w:rsid w:val="000068CE"/>
    <w:rPr>
      <w:rFonts w:ascii="Courier New" w:hAnsi="Courier New" w:cs="Courier New"/>
    </w:rPr>
  </w:style>
  <w:style w:type="character" w:customStyle="1" w:styleId="WW8Num5z2">
    <w:name w:val="WW8Num5z2"/>
    <w:qFormat/>
    <w:rsid w:val="000068CE"/>
    <w:rPr>
      <w:rFonts w:ascii="Wingdings" w:hAnsi="Wingdings" w:cs="Times New Roman"/>
    </w:rPr>
  </w:style>
  <w:style w:type="character" w:customStyle="1" w:styleId="WW8Num5z3">
    <w:name w:val="WW8Num5z3"/>
    <w:qFormat/>
    <w:rsid w:val="000068CE"/>
    <w:rPr>
      <w:rFonts w:ascii="Symbol" w:hAnsi="Symbol" w:cs="Times New Roman"/>
    </w:rPr>
  </w:style>
  <w:style w:type="character" w:customStyle="1" w:styleId="WW8Num6z0">
    <w:name w:val="WW8Num6z0"/>
    <w:qFormat/>
    <w:rsid w:val="000068CE"/>
  </w:style>
  <w:style w:type="character" w:customStyle="1" w:styleId="WW8Num6z1">
    <w:name w:val="WW8Num6z1"/>
    <w:qFormat/>
    <w:rsid w:val="000068CE"/>
  </w:style>
  <w:style w:type="character" w:customStyle="1" w:styleId="WW8Num6z2">
    <w:name w:val="WW8Num6z2"/>
    <w:qFormat/>
    <w:rsid w:val="000068CE"/>
  </w:style>
  <w:style w:type="character" w:customStyle="1" w:styleId="WW8Num6z3">
    <w:name w:val="WW8Num6z3"/>
    <w:qFormat/>
    <w:rsid w:val="000068CE"/>
  </w:style>
  <w:style w:type="character" w:customStyle="1" w:styleId="WW8Num6z4">
    <w:name w:val="WW8Num6z4"/>
    <w:qFormat/>
    <w:rsid w:val="000068CE"/>
  </w:style>
  <w:style w:type="character" w:customStyle="1" w:styleId="WW8Num6z5">
    <w:name w:val="WW8Num6z5"/>
    <w:qFormat/>
    <w:rsid w:val="000068CE"/>
  </w:style>
  <w:style w:type="character" w:customStyle="1" w:styleId="WW8Num6z6">
    <w:name w:val="WW8Num6z6"/>
    <w:qFormat/>
    <w:rsid w:val="000068CE"/>
  </w:style>
  <w:style w:type="character" w:customStyle="1" w:styleId="WW8Num6z7">
    <w:name w:val="WW8Num6z7"/>
    <w:qFormat/>
    <w:rsid w:val="000068CE"/>
  </w:style>
  <w:style w:type="character" w:customStyle="1" w:styleId="WW8Num6z8">
    <w:name w:val="WW8Num6z8"/>
    <w:qFormat/>
    <w:rsid w:val="000068CE"/>
  </w:style>
  <w:style w:type="character" w:customStyle="1" w:styleId="WW8Num7z0">
    <w:name w:val="WW8Num7z0"/>
    <w:qFormat/>
    <w:rsid w:val="000068CE"/>
  </w:style>
  <w:style w:type="character" w:customStyle="1" w:styleId="WW8Num7z1">
    <w:name w:val="WW8Num7z1"/>
    <w:qFormat/>
    <w:rsid w:val="000068CE"/>
  </w:style>
  <w:style w:type="character" w:customStyle="1" w:styleId="WW8Num7z2">
    <w:name w:val="WW8Num7z2"/>
    <w:qFormat/>
    <w:rsid w:val="000068CE"/>
  </w:style>
  <w:style w:type="character" w:customStyle="1" w:styleId="WW8Num7z3">
    <w:name w:val="WW8Num7z3"/>
    <w:qFormat/>
    <w:rsid w:val="000068CE"/>
  </w:style>
  <w:style w:type="character" w:customStyle="1" w:styleId="WW8Num7z4">
    <w:name w:val="WW8Num7z4"/>
    <w:qFormat/>
    <w:rsid w:val="000068CE"/>
  </w:style>
  <w:style w:type="character" w:customStyle="1" w:styleId="WW8Num7z5">
    <w:name w:val="WW8Num7z5"/>
    <w:qFormat/>
    <w:rsid w:val="000068CE"/>
  </w:style>
  <w:style w:type="character" w:customStyle="1" w:styleId="WW8Num7z6">
    <w:name w:val="WW8Num7z6"/>
    <w:qFormat/>
    <w:rsid w:val="000068CE"/>
  </w:style>
  <w:style w:type="character" w:customStyle="1" w:styleId="WW8Num7z7">
    <w:name w:val="WW8Num7z7"/>
    <w:qFormat/>
    <w:rsid w:val="000068CE"/>
  </w:style>
  <w:style w:type="character" w:customStyle="1" w:styleId="WW8Num7z8">
    <w:name w:val="WW8Num7z8"/>
    <w:qFormat/>
    <w:rsid w:val="000068CE"/>
  </w:style>
  <w:style w:type="character" w:customStyle="1" w:styleId="WW8Num8z0">
    <w:name w:val="WW8Num8z0"/>
    <w:qFormat/>
    <w:rsid w:val="000068CE"/>
    <w:rPr>
      <w:rFonts w:ascii="Times New Roman" w:eastAsia="Times New Roman" w:hAnsi="Times New Roman" w:cs="Times New Roman"/>
    </w:rPr>
  </w:style>
  <w:style w:type="character" w:customStyle="1" w:styleId="WW8Num8z1">
    <w:name w:val="WW8Num8z1"/>
    <w:qFormat/>
    <w:rsid w:val="000068CE"/>
    <w:rPr>
      <w:rFonts w:ascii="Courier New" w:hAnsi="Courier New" w:cs="Courier New"/>
    </w:rPr>
  </w:style>
  <w:style w:type="character" w:customStyle="1" w:styleId="WW8Num8z2">
    <w:name w:val="WW8Num8z2"/>
    <w:qFormat/>
    <w:rsid w:val="000068CE"/>
    <w:rPr>
      <w:rFonts w:ascii="Wingdings" w:hAnsi="Wingdings" w:cs="Wingdings"/>
    </w:rPr>
  </w:style>
  <w:style w:type="character" w:customStyle="1" w:styleId="WW8Num8z3">
    <w:name w:val="WW8Num8z3"/>
    <w:qFormat/>
    <w:rsid w:val="000068CE"/>
    <w:rPr>
      <w:rFonts w:ascii="Symbol" w:hAnsi="Symbol" w:cs="Symbol"/>
    </w:rPr>
  </w:style>
  <w:style w:type="character" w:customStyle="1" w:styleId="WW8Num9z0">
    <w:name w:val="WW8Num9z0"/>
    <w:qFormat/>
    <w:rsid w:val="000068CE"/>
    <w:rPr>
      <w:rFonts w:ascii="Wingdings" w:hAnsi="Wingdings" w:cs="Wingdings"/>
      <w:color w:val="auto"/>
    </w:rPr>
  </w:style>
  <w:style w:type="character" w:customStyle="1" w:styleId="WW8Num10z0">
    <w:name w:val="WW8Num10z0"/>
    <w:qFormat/>
    <w:rsid w:val="000068CE"/>
  </w:style>
  <w:style w:type="character" w:customStyle="1" w:styleId="WW8Num10z1">
    <w:name w:val="WW8Num10z1"/>
    <w:qFormat/>
    <w:rsid w:val="000068CE"/>
  </w:style>
  <w:style w:type="character" w:customStyle="1" w:styleId="WW8Num10z2">
    <w:name w:val="WW8Num10z2"/>
    <w:qFormat/>
    <w:rsid w:val="000068CE"/>
  </w:style>
  <w:style w:type="character" w:customStyle="1" w:styleId="WW8Num10z3">
    <w:name w:val="WW8Num10z3"/>
    <w:qFormat/>
    <w:rsid w:val="000068CE"/>
  </w:style>
  <w:style w:type="character" w:customStyle="1" w:styleId="WW8Num10z4">
    <w:name w:val="WW8Num10z4"/>
    <w:qFormat/>
    <w:rsid w:val="000068CE"/>
  </w:style>
  <w:style w:type="character" w:customStyle="1" w:styleId="WW8Num10z5">
    <w:name w:val="WW8Num10z5"/>
    <w:qFormat/>
    <w:rsid w:val="000068CE"/>
  </w:style>
  <w:style w:type="character" w:customStyle="1" w:styleId="WW8Num10z6">
    <w:name w:val="WW8Num10z6"/>
    <w:qFormat/>
    <w:rsid w:val="000068CE"/>
  </w:style>
  <w:style w:type="character" w:customStyle="1" w:styleId="WW8Num10z7">
    <w:name w:val="WW8Num10z7"/>
    <w:qFormat/>
    <w:rsid w:val="000068CE"/>
  </w:style>
  <w:style w:type="character" w:customStyle="1" w:styleId="WW8Num10z8">
    <w:name w:val="WW8Num10z8"/>
    <w:qFormat/>
    <w:rsid w:val="000068CE"/>
  </w:style>
  <w:style w:type="character" w:customStyle="1" w:styleId="WW8Num11z0">
    <w:name w:val="WW8Num11z0"/>
    <w:qFormat/>
    <w:rsid w:val="000068CE"/>
  </w:style>
  <w:style w:type="character" w:customStyle="1" w:styleId="WW8Num11z1">
    <w:name w:val="WW8Num11z1"/>
    <w:qFormat/>
    <w:rsid w:val="000068CE"/>
  </w:style>
  <w:style w:type="character" w:customStyle="1" w:styleId="WW8Num11z2">
    <w:name w:val="WW8Num11z2"/>
    <w:qFormat/>
    <w:rsid w:val="000068CE"/>
  </w:style>
  <w:style w:type="character" w:customStyle="1" w:styleId="WW8Num11z3">
    <w:name w:val="WW8Num11z3"/>
    <w:qFormat/>
    <w:rsid w:val="000068CE"/>
  </w:style>
  <w:style w:type="character" w:customStyle="1" w:styleId="WW8Num11z4">
    <w:name w:val="WW8Num11z4"/>
    <w:qFormat/>
    <w:rsid w:val="000068CE"/>
  </w:style>
  <w:style w:type="character" w:customStyle="1" w:styleId="WW8Num11z5">
    <w:name w:val="WW8Num11z5"/>
    <w:qFormat/>
    <w:rsid w:val="000068CE"/>
  </w:style>
  <w:style w:type="character" w:customStyle="1" w:styleId="WW8Num11z6">
    <w:name w:val="WW8Num11z6"/>
    <w:qFormat/>
    <w:rsid w:val="000068CE"/>
  </w:style>
  <w:style w:type="character" w:customStyle="1" w:styleId="WW8Num11z7">
    <w:name w:val="WW8Num11z7"/>
    <w:qFormat/>
    <w:rsid w:val="000068CE"/>
  </w:style>
  <w:style w:type="character" w:customStyle="1" w:styleId="WW8Num11z8">
    <w:name w:val="WW8Num11z8"/>
    <w:qFormat/>
    <w:rsid w:val="000068CE"/>
  </w:style>
  <w:style w:type="character" w:customStyle="1" w:styleId="WW8Num12z0">
    <w:name w:val="WW8Num12z0"/>
    <w:qFormat/>
    <w:rsid w:val="000068CE"/>
    <w:rPr>
      <w:rFonts w:ascii="Times New Roman" w:eastAsia="Times New Roman" w:hAnsi="Times New Roman" w:cs="Times New Roman"/>
    </w:rPr>
  </w:style>
  <w:style w:type="character" w:customStyle="1" w:styleId="WW8Num12z1">
    <w:name w:val="WW8Num12z1"/>
    <w:qFormat/>
    <w:rsid w:val="000068CE"/>
    <w:rPr>
      <w:rFonts w:ascii="Courier New" w:hAnsi="Courier New" w:cs="Courier New"/>
    </w:rPr>
  </w:style>
  <w:style w:type="character" w:customStyle="1" w:styleId="WW8Num12z2">
    <w:name w:val="WW8Num12z2"/>
    <w:qFormat/>
    <w:rsid w:val="000068CE"/>
    <w:rPr>
      <w:rFonts w:ascii="Wingdings" w:hAnsi="Wingdings" w:cs="Wingdings"/>
    </w:rPr>
  </w:style>
  <w:style w:type="character" w:customStyle="1" w:styleId="WW8Num12z3">
    <w:name w:val="WW8Num12z3"/>
    <w:qFormat/>
    <w:rsid w:val="000068CE"/>
    <w:rPr>
      <w:rFonts w:ascii="Symbol" w:hAnsi="Symbol" w:cs="Symbol"/>
    </w:rPr>
  </w:style>
  <w:style w:type="character" w:customStyle="1" w:styleId="WW8Num13z0">
    <w:name w:val="WW8Num13z0"/>
    <w:qFormat/>
    <w:rsid w:val="000068CE"/>
  </w:style>
  <w:style w:type="character" w:customStyle="1" w:styleId="WW8Num13z1">
    <w:name w:val="WW8Num13z1"/>
    <w:qFormat/>
    <w:rsid w:val="000068CE"/>
  </w:style>
  <w:style w:type="character" w:customStyle="1" w:styleId="WW8Num13z2">
    <w:name w:val="WW8Num13z2"/>
    <w:qFormat/>
    <w:rsid w:val="000068CE"/>
  </w:style>
  <w:style w:type="character" w:customStyle="1" w:styleId="WW8Num13z3">
    <w:name w:val="WW8Num13z3"/>
    <w:qFormat/>
    <w:rsid w:val="000068CE"/>
  </w:style>
  <w:style w:type="character" w:customStyle="1" w:styleId="WW8Num13z4">
    <w:name w:val="WW8Num13z4"/>
    <w:qFormat/>
    <w:rsid w:val="000068CE"/>
  </w:style>
  <w:style w:type="character" w:customStyle="1" w:styleId="WW8Num13z5">
    <w:name w:val="WW8Num13z5"/>
    <w:qFormat/>
    <w:rsid w:val="000068CE"/>
  </w:style>
  <w:style w:type="character" w:customStyle="1" w:styleId="WW8Num13z6">
    <w:name w:val="WW8Num13z6"/>
    <w:qFormat/>
    <w:rsid w:val="000068CE"/>
  </w:style>
  <w:style w:type="character" w:customStyle="1" w:styleId="WW8Num13z7">
    <w:name w:val="WW8Num13z7"/>
    <w:qFormat/>
    <w:rsid w:val="000068CE"/>
  </w:style>
  <w:style w:type="character" w:customStyle="1" w:styleId="WW8Num13z8">
    <w:name w:val="WW8Num13z8"/>
    <w:qFormat/>
    <w:rsid w:val="000068CE"/>
  </w:style>
  <w:style w:type="character" w:customStyle="1" w:styleId="WW8Num14z0">
    <w:name w:val="WW8Num14z0"/>
    <w:qFormat/>
    <w:rsid w:val="000068CE"/>
  </w:style>
  <w:style w:type="character" w:customStyle="1" w:styleId="WW8Num14z2">
    <w:name w:val="WW8Num14z2"/>
    <w:qFormat/>
    <w:rsid w:val="000068CE"/>
  </w:style>
  <w:style w:type="character" w:customStyle="1" w:styleId="WW8Num14z3">
    <w:name w:val="WW8Num14z3"/>
    <w:qFormat/>
    <w:rsid w:val="000068CE"/>
  </w:style>
  <w:style w:type="character" w:customStyle="1" w:styleId="WW8Num14z4">
    <w:name w:val="WW8Num14z4"/>
    <w:qFormat/>
    <w:rsid w:val="000068CE"/>
  </w:style>
  <w:style w:type="character" w:customStyle="1" w:styleId="WW8Num14z5">
    <w:name w:val="WW8Num14z5"/>
    <w:qFormat/>
    <w:rsid w:val="000068CE"/>
  </w:style>
  <w:style w:type="character" w:customStyle="1" w:styleId="WW8Num14z6">
    <w:name w:val="WW8Num14z6"/>
    <w:qFormat/>
    <w:rsid w:val="000068CE"/>
  </w:style>
  <w:style w:type="character" w:customStyle="1" w:styleId="WW8Num14z7">
    <w:name w:val="WW8Num14z7"/>
    <w:qFormat/>
    <w:rsid w:val="000068CE"/>
  </w:style>
  <w:style w:type="character" w:customStyle="1" w:styleId="WW8Num14z8">
    <w:name w:val="WW8Num14z8"/>
    <w:qFormat/>
    <w:rsid w:val="000068CE"/>
  </w:style>
  <w:style w:type="character" w:customStyle="1" w:styleId="WW8Num15z0">
    <w:name w:val="WW8Num15z0"/>
    <w:qFormat/>
    <w:rsid w:val="000068CE"/>
  </w:style>
  <w:style w:type="character" w:customStyle="1" w:styleId="WW8Num15z1">
    <w:name w:val="WW8Num15z1"/>
    <w:qFormat/>
    <w:rsid w:val="000068CE"/>
  </w:style>
  <w:style w:type="character" w:customStyle="1" w:styleId="WW8Num15z2">
    <w:name w:val="WW8Num15z2"/>
    <w:qFormat/>
    <w:rsid w:val="000068CE"/>
  </w:style>
  <w:style w:type="character" w:customStyle="1" w:styleId="WW8Num15z3">
    <w:name w:val="WW8Num15z3"/>
    <w:qFormat/>
    <w:rsid w:val="000068CE"/>
  </w:style>
  <w:style w:type="character" w:customStyle="1" w:styleId="WW8Num15z4">
    <w:name w:val="WW8Num15z4"/>
    <w:qFormat/>
    <w:rsid w:val="000068CE"/>
  </w:style>
  <w:style w:type="character" w:customStyle="1" w:styleId="WW8Num15z5">
    <w:name w:val="WW8Num15z5"/>
    <w:qFormat/>
    <w:rsid w:val="000068CE"/>
  </w:style>
  <w:style w:type="character" w:customStyle="1" w:styleId="WW8Num15z6">
    <w:name w:val="WW8Num15z6"/>
    <w:qFormat/>
    <w:rsid w:val="000068CE"/>
  </w:style>
  <w:style w:type="character" w:customStyle="1" w:styleId="WW8Num15z7">
    <w:name w:val="WW8Num15z7"/>
    <w:qFormat/>
    <w:rsid w:val="000068CE"/>
  </w:style>
  <w:style w:type="character" w:customStyle="1" w:styleId="WW8Num15z8">
    <w:name w:val="WW8Num15z8"/>
    <w:qFormat/>
    <w:rsid w:val="000068CE"/>
  </w:style>
  <w:style w:type="character" w:customStyle="1" w:styleId="WW8Num16z0">
    <w:name w:val="WW8Num16z0"/>
    <w:qFormat/>
    <w:rsid w:val="000068CE"/>
  </w:style>
  <w:style w:type="character" w:customStyle="1" w:styleId="WW8Num16z1">
    <w:name w:val="WW8Num16z1"/>
    <w:qFormat/>
    <w:rsid w:val="000068CE"/>
    <w:rPr>
      <w:rFonts w:ascii="Times New Roman" w:eastAsia="Times New Roman" w:hAnsi="Times New Roman" w:cs="Times New Roman"/>
    </w:rPr>
  </w:style>
  <w:style w:type="character" w:customStyle="1" w:styleId="WW8Num16z2">
    <w:name w:val="WW8Num16z2"/>
    <w:qFormat/>
    <w:rsid w:val="000068CE"/>
  </w:style>
  <w:style w:type="character" w:customStyle="1" w:styleId="WW8Num16z3">
    <w:name w:val="WW8Num16z3"/>
    <w:qFormat/>
    <w:rsid w:val="000068CE"/>
  </w:style>
  <w:style w:type="character" w:customStyle="1" w:styleId="WW8Num16z4">
    <w:name w:val="WW8Num16z4"/>
    <w:qFormat/>
    <w:rsid w:val="000068CE"/>
  </w:style>
  <w:style w:type="character" w:customStyle="1" w:styleId="WW8Num16z5">
    <w:name w:val="WW8Num16z5"/>
    <w:qFormat/>
    <w:rsid w:val="000068CE"/>
  </w:style>
  <w:style w:type="character" w:customStyle="1" w:styleId="WW8Num16z6">
    <w:name w:val="WW8Num16z6"/>
    <w:qFormat/>
    <w:rsid w:val="000068CE"/>
  </w:style>
  <w:style w:type="character" w:customStyle="1" w:styleId="WW8Num16z7">
    <w:name w:val="WW8Num16z7"/>
    <w:qFormat/>
    <w:rsid w:val="000068CE"/>
  </w:style>
  <w:style w:type="character" w:customStyle="1" w:styleId="WW8Num16z8">
    <w:name w:val="WW8Num16z8"/>
    <w:qFormat/>
    <w:rsid w:val="000068CE"/>
  </w:style>
  <w:style w:type="character" w:customStyle="1" w:styleId="WW8Num17z0">
    <w:name w:val="WW8Num17z0"/>
    <w:qFormat/>
    <w:rsid w:val="000068CE"/>
  </w:style>
  <w:style w:type="character" w:customStyle="1" w:styleId="WW8Num17z1">
    <w:name w:val="WW8Num17z1"/>
    <w:qFormat/>
    <w:rsid w:val="000068CE"/>
  </w:style>
  <w:style w:type="character" w:customStyle="1" w:styleId="WW8Num17z2">
    <w:name w:val="WW8Num17z2"/>
    <w:qFormat/>
    <w:rsid w:val="000068CE"/>
  </w:style>
  <w:style w:type="character" w:customStyle="1" w:styleId="WW8Num17z3">
    <w:name w:val="WW8Num17z3"/>
    <w:qFormat/>
    <w:rsid w:val="000068CE"/>
  </w:style>
  <w:style w:type="character" w:customStyle="1" w:styleId="WW8Num17z4">
    <w:name w:val="WW8Num17z4"/>
    <w:qFormat/>
    <w:rsid w:val="000068CE"/>
  </w:style>
  <w:style w:type="character" w:customStyle="1" w:styleId="WW8Num17z5">
    <w:name w:val="WW8Num17z5"/>
    <w:qFormat/>
    <w:rsid w:val="000068CE"/>
  </w:style>
  <w:style w:type="character" w:customStyle="1" w:styleId="WW8Num17z6">
    <w:name w:val="WW8Num17z6"/>
    <w:qFormat/>
    <w:rsid w:val="000068CE"/>
  </w:style>
  <w:style w:type="character" w:customStyle="1" w:styleId="WW8Num17z7">
    <w:name w:val="WW8Num17z7"/>
    <w:qFormat/>
    <w:rsid w:val="000068CE"/>
  </w:style>
  <w:style w:type="character" w:customStyle="1" w:styleId="WW8Num17z8">
    <w:name w:val="WW8Num17z8"/>
    <w:qFormat/>
    <w:rsid w:val="000068CE"/>
  </w:style>
  <w:style w:type="character" w:customStyle="1" w:styleId="WW8Num18z0">
    <w:name w:val="WW8Num18z0"/>
    <w:qFormat/>
    <w:rsid w:val="000068CE"/>
  </w:style>
  <w:style w:type="character" w:customStyle="1" w:styleId="WW8Num18z1">
    <w:name w:val="WW8Num18z1"/>
    <w:qFormat/>
    <w:rsid w:val="000068CE"/>
  </w:style>
  <w:style w:type="character" w:customStyle="1" w:styleId="WW8Num18z2">
    <w:name w:val="WW8Num18z2"/>
    <w:qFormat/>
    <w:rsid w:val="000068CE"/>
  </w:style>
  <w:style w:type="character" w:customStyle="1" w:styleId="WW8Num18z3">
    <w:name w:val="WW8Num18z3"/>
    <w:qFormat/>
    <w:rsid w:val="000068CE"/>
  </w:style>
  <w:style w:type="character" w:customStyle="1" w:styleId="WW8Num18z4">
    <w:name w:val="WW8Num18z4"/>
    <w:qFormat/>
    <w:rsid w:val="000068CE"/>
  </w:style>
  <w:style w:type="character" w:customStyle="1" w:styleId="WW8Num18z5">
    <w:name w:val="WW8Num18z5"/>
    <w:qFormat/>
    <w:rsid w:val="000068CE"/>
  </w:style>
  <w:style w:type="character" w:customStyle="1" w:styleId="WW8Num18z6">
    <w:name w:val="WW8Num18z6"/>
    <w:qFormat/>
    <w:rsid w:val="000068CE"/>
  </w:style>
  <w:style w:type="character" w:customStyle="1" w:styleId="WW8Num18z7">
    <w:name w:val="WW8Num18z7"/>
    <w:qFormat/>
    <w:rsid w:val="000068CE"/>
  </w:style>
  <w:style w:type="character" w:customStyle="1" w:styleId="WW8Num18z8">
    <w:name w:val="WW8Num18z8"/>
    <w:qFormat/>
    <w:rsid w:val="000068CE"/>
  </w:style>
  <w:style w:type="character" w:customStyle="1" w:styleId="WW8Num19z0">
    <w:name w:val="WW8Num19z0"/>
    <w:qFormat/>
    <w:rsid w:val="000068CE"/>
  </w:style>
  <w:style w:type="character" w:customStyle="1" w:styleId="WW8Num19z1">
    <w:name w:val="WW8Num19z1"/>
    <w:qFormat/>
    <w:rsid w:val="000068CE"/>
  </w:style>
  <w:style w:type="character" w:customStyle="1" w:styleId="WW8Num19z2">
    <w:name w:val="WW8Num19z2"/>
    <w:qFormat/>
    <w:rsid w:val="000068CE"/>
  </w:style>
  <w:style w:type="character" w:customStyle="1" w:styleId="WW8Num19z3">
    <w:name w:val="WW8Num19z3"/>
    <w:qFormat/>
    <w:rsid w:val="000068CE"/>
  </w:style>
  <w:style w:type="character" w:customStyle="1" w:styleId="WW8Num19z4">
    <w:name w:val="WW8Num19z4"/>
    <w:qFormat/>
    <w:rsid w:val="000068CE"/>
  </w:style>
  <w:style w:type="character" w:customStyle="1" w:styleId="WW8Num19z5">
    <w:name w:val="WW8Num19z5"/>
    <w:qFormat/>
    <w:rsid w:val="000068CE"/>
  </w:style>
  <w:style w:type="character" w:customStyle="1" w:styleId="WW8Num19z6">
    <w:name w:val="WW8Num19z6"/>
    <w:qFormat/>
    <w:rsid w:val="000068CE"/>
  </w:style>
  <w:style w:type="character" w:customStyle="1" w:styleId="WW8Num19z7">
    <w:name w:val="WW8Num19z7"/>
    <w:qFormat/>
    <w:rsid w:val="000068CE"/>
  </w:style>
  <w:style w:type="character" w:customStyle="1" w:styleId="WW8Num19z8">
    <w:name w:val="WW8Num19z8"/>
    <w:qFormat/>
    <w:rsid w:val="000068CE"/>
  </w:style>
  <w:style w:type="character" w:customStyle="1" w:styleId="WW8Num20z0">
    <w:name w:val="WW8Num20z0"/>
    <w:qFormat/>
    <w:rsid w:val="000068CE"/>
  </w:style>
  <w:style w:type="character" w:customStyle="1" w:styleId="WW8Num20z1">
    <w:name w:val="WW8Num20z1"/>
    <w:qFormat/>
    <w:rsid w:val="000068CE"/>
  </w:style>
  <w:style w:type="character" w:customStyle="1" w:styleId="WW8Num20z2">
    <w:name w:val="WW8Num20z2"/>
    <w:qFormat/>
    <w:rsid w:val="000068CE"/>
  </w:style>
  <w:style w:type="character" w:customStyle="1" w:styleId="WW8Num20z3">
    <w:name w:val="WW8Num20z3"/>
    <w:qFormat/>
    <w:rsid w:val="000068CE"/>
  </w:style>
  <w:style w:type="character" w:customStyle="1" w:styleId="WW8Num20z4">
    <w:name w:val="WW8Num20z4"/>
    <w:qFormat/>
    <w:rsid w:val="000068CE"/>
  </w:style>
  <w:style w:type="character" w:customStyle="1" w:styleId="WW8Num20z5">
    <w:name w:val="WW8Num20z5"/>
    <w:qFormat/>
    <w:rsid w:val="000068CE"/>
  </w:style>
  <w:style w:type="character" w:customStyle="1" w:styleId="WW8Num20z6">
    <w:name w:val="WW8Num20z6"/>
    <w:qFormat/>
    <w:rsid w:val="000068CE"/>
  </w:style>
  <w:style w:type="character" w:customStyle="1" w:styleId="WW8Num20z7">
    <w:name w:val="WW8Num20z7"/>
    <w:qFormat/>
    <w:rsid w:val="000068CE"/>
  </w:style>
  <w:style w:type="character" w:customStyle="1" w:styleId="WW8Num20z8">
    <w:name w:val="WW8Num20z8"/>
    <w:qFormat/>
    <w:rsid w:val="000068CE"/>
  </w:style>
  <w:style w:type="character" w:customStyle="1" w:styleId="WW8Num21z0">
    <w:name w:val="WW8Num21z0"/>
    <w:qFormat/>
    <w:rsid w:val="000068CE"/>
  </w:style>
  <w:style w:type="character" w:customStyle="1" w:styleId="WW8Num21z1">
    <w:name w:val="WW8Num21z1"/>
    <w:qFormat/>
    <w:rsid w:val="000068CE"/>
  </w:style>
  <w:style w:type="character" w:customStyle="1" w:styleId="WW8Num21z2">
    <w:name w:val="WW8Num21z2"/>
    <w:qFormat/>
    <w:rsid w:val="000068CE"/>
  </w:style>
  <w:style w:type="character" w:customStyle="1" w:styleId="WW8Num21z3">
    <w:name w:val="WW8Num21z3"/>
    <w:qFormat/>
    <w:rsid w:val="000068CE"/>
  </w:style>
  <w:style w:type="character" w:customStyle="1" w:styleId="WW8Num21z4">
    <w:name w:val="WW8Num21z4"/>
    <w:qFormat/>
    <w:rsid w:val="000068CE"/>
  </w:style>
  <w:style w:type="character" w:customStyle="1" w:styleId="WW8Num21z5">
    <w:name w:val="WW8Num21z5"/>
    <w:qFormat/>
    <w:rsid w:val="000068CE"/>
  </w:style>
  <w:style w:type="character" w:customStyle="1" w:styleId="WW8Num21z6">
    <w:name w:val="WW8Num21z6"/>
    <w:qFormat/>
    <w:rsid w:val="000068CE"/>
  </w:style>
  <w:style w:type="character" w:customStyle="1" w:styleId="WW8Num21z7">
    <w:name w:val="WW8Num21z7"/>
    <w:qFormat/>
    <w:rsid w:val="000068CE"/>
  </w:style>
  <w:style w:type="character" w:customStyle="1" w:styleId="WW8Num21z8">
    <w:name w:val="WW8Num21z8"/>
    <w:qFormat/>
    <w:rsid w:val="000068CE"/>
  </w:style>
  <w:style w:type="character" w:customStyle="1" w:styleId="WW8Num22z0">
    <w:name w:val="WW8Num22z0"/>
    <w:qFormat/>
    <w:rsid w:val="000068CE"/>
    <w:rPr>
      <w:i/>
    </w:rPr>
  </w:style>
  <w:style w:type="character" w:customStyle="1" w:styleId="WW8Num22z1">
    <w:name w:val="WW8Num22z1"/>
    <w:qFormat/>
    <w:rsid w:val="000068CE"/>
  </w:style>
  <w:style w:type="character" w:customStyle="1" w:styleId="WW8Num22z2">
    <w:name w:val="WW8Num22z2"/>
    <w:qFormat/>
    <w:rsid w:val="000068CE"/>
  </w:style>
  <w:style w:type="character" w:customStyle="1" w:styleId="WW8Num22z3">
    <w:name w:val="WW8Num22z3"/>
    <w:qFormat/>
    <w:rsid w:val="000068CE"/>
  </w:style>
  <w:style w:type="character" w:customStyle="1" w:styleId="WW8Num22z4">
    <w:name w:val="WW8Num22z4"/>
    <w:qFormat/>
    <w:rsid w:val="000068CE"/>
  </w:style>
  <w:style w:type="character" w:customStyle="1" w:styleId="WW8Num22z5">
    <w:name w:val="WW8Num22z5"/>
    <w:qFormat/>
    <w:rsid w:val="000068CE"/>
  </w:style>
  <w:style w:type="character" w:customStyle="1" w:styleId="WW8Num22z6">
    <w:name w:val="WW8Num22z6"/>
    <w:qFormat/>
    <w:rsid w:val="000068CE"/>
  </w:style>
  <w:style w:type="character" w:customStyle="1" w:styleId="WW8Num22z7">
    <w:name w:val="WW8Num22z7"/>
    <w:qFormat/>
    <w:rsid w:val="000068CE"/>
  </w:style>
  <w:style w:type="character" w:customStyle="1" w:styleId="WW8Num22z8">
    <w:name w:val="WW8Num22z8"/>
    <w:qFormat/>
    <w:rsid w:val="000068CE"/>
  </w:style>
  <w:style w:type="character" w:customStyle="1" w:styleId="WW8Num23z0">
    <w:name w:val="WW8Num23z0"/>
    <w:qFormat/>
    <w:rsid w:val="000068CE"/>
  </w:style>
  <w:style w:type="character" w:customStyle="1" w:styleId="WW8Num23z1">
    <w:name w:val="WW8Num23z1"/>
    <w:qFormat/>
    <w:rsid w:val="000068CE"/>
  </w:style>
  <w:style w:type="character" w:customStyle="1" w:styleId="WW8Num23z2">
    <w:name w:val="WW8Num23z2"/>
    <w:qFormat/>
    <w:rsid w:val="000068CE"/>
  </w:style>
  <w:style w:type="character" w:customStyle="1" w:styleId="WW8Num23z3">
    <w:name w:val="WW8Num23z3"/>
    <w:qFormat/>
    <w:rsid w:val="000068CE"/>
  </w:style>
  <w:style w:type="character" w:customStyle="1" w:styleId="WW8Num23z4">
    <w:name w:val="WW8Num23z4"/>
    <w:qFormat/>
    <w:rsid w:val="000068CE"/>
  </w:style>
  <w:style w:type="character" w:customStyle="1" w:styleId="WW8Num23z5">
    <w:name w:val="WW8Num23z5"/>
    <w:qFormat/>
    <w:rsid w:val="000068CE"/>
  </w:style>
  <w:style w:type="character" w:customStyle="1" w:styleId="WW8Num23z6">
    <w:name w:val="WW8Num23z6"/>
    <w:qFormat/>
    <w:rsid w:val="000068CE"/>
  </w:style>
  <w:style w:type="character" w:customStyle="1" w:styleId="WW8Num23z7">
    <w:name w:val="WW8Num23z7"/>
    <w:qFormat/>
    <w:rsid w:val="000068CE"/>
  </w:style>
  <w:style w:type="character" w:customStyle="1" w:styleId="WW8Num23z8">
    <w:name w:val="WW8Num23z8"/>
    <w:qFormat/>
    <w:rsid w:val="000068CE"/>
  </w:style>
  <w:style w:type="character" w:customStyle="1" w:styleId="WW8Num24z0">
    <w:name w:val="WW8Num24z0"/>
    <w:qFormat/>
    <w:rsid w:val="000068CE"/>
  </w:style>
  <w:style w:type="character" w:customStyle="1" w:styleId="WW8Num25z0">
    <w:name w:val="WW8Num25z0"/>
    <w:qFormat/>
    <w:rsid w:val="000068CE"/>
  </w:style>
  <w:style w:type="character" w:customStyle="1" w:styleId="WW8Num25z1">
    <w:name w:val="WW8Num25z1"/>
    <w:qFormat/>
    <w:rsid w:val="000068CE"/>
  </w:style>
  <w:style w:type="character" w:customStyle="1" w:styleId="WW8Num25z2">
    <w:name w:val="WW8Num25z2"/>
    <w:qFormat/>
    <w:rsid w:val="000068CE"/>
  </w:style>
  <w:style w:type="character" w:customStyle="1" w:styleId="WW8Num25z3">
    <w:name w:val="WW8Num25z3"/>
    <w:qFormat/>
    <w:rsid w:val="000068CE"/>
  </w:style>
  <w:style w:type="character" w:customStyle="1" w:styleId="WW8Num25z4">
    <w:name w:val="WW8Num25z4"/>
    <w:qFormat/>
    <w:rsid w:val="000068CE"/>
  </w:style>
  <w:style w:type="character" w:customStyle="1" w:styleId="WW8Num25z5">
    <w:name w:val="WW8Num25z5"/>
    <w:qFormat/>
    <w:rsid w:val="000068CE"/>
  </w:style>
  <w:style w:type="character" w:customStyle="1" w:styleId="WW8Num25z6">
    <w:name w:val="WW8Num25z6"/>
    <w:qFormat/>
    <w:rsid w:val="000068CE"/>
  </w:style>
  <w:style w:type="character" w:customStyle="1" w:styleId="WW8Num25z7">
    <w:name w:val="WW8Num25z7"/>
    <w:qFormat/>
    <w:rsid w:val="000068CE"/>
  </w:style>
  <w:style w:type="character" w:customStyle="1" w:styleId="WW8Num25z8">
    <w:name w:val="WW8Num25z8"/>
    <w:qFormat/>
    <w:rsid w:val="000068CE"/>
  </w:style>
  <w:style w:type="character" w:customStyle="1" w:styleId="1f1">
    <w:name w:val="Номер страницы1"/>
    <w:rsid w:val="000068CE"/>
  </w:style>
  <w:style w:type="character" w:customStyle="1" w:styleId="StrongEmphasis">
    <w:name w:val="Strong Emphasis"/>
    <w:qFormat/>
    <w:rsid w:val="000068CE"/>
    <w:rPr>
      <w:b/>
      <w:bCs/>
    </w:rPr>
  </w:style>
  <w:style w:type="character" w:customStyle="1" w:styleId="afffb">
    <w:name w:val="Название Знак"/>
    <w:qFormat/>
    <w:rsid w:val="000068CE"/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VisitedInternetLink">
    <w:name w:val="Visited Internet Link"/>
    <w:rsid w:val="000068CE"/>
    <w:rPr>
      <w:color w:val="800080"/>
      <w:u w:val="single"/>
    </w:rPr>
  </w:style>
  <w:style w:type="paragraph" w:customStyle="1" w:styleId="3a">
    <w:name w:val="Название объекта3"/>
    <w:basedOn w:val="a"/>
    <w:qFormat/>
    <w:rsid w:val="000068CE"/>
    <w:pPr>
      <w:suppressLineNumber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paragraph" w:customStyle="1" w:styleId="1e">
    <w:name w:val="Верхний колонтитул1"/>
    <w:basedOn w:val="a"/>
    <w:link w:val="HeaderChar"/>
    <w:uiPriority w:val="99"/>
    <w:rsid w:val="000068C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f">
    <w:name w:val="Нижний колонтитул1"/>
    <w:basedOn w:val="a"/>
    <w:link w:val="CaptionChar"/>
    <w:uiPriority w:val="99"/>
    <w:rsid w:val="000068CE"/>
    <w:pPr>
      <w:tabs>
        <w:tab w:val="center" w:pos="4677"/>
        <w:tab w:val="right" w:pos="9355"/>
      </w:tabs>
      <w:spacing w:after="0" w:line="240" w:lineRule="auto"/>
    </w:pPr>
  </w:style>
  <w:style w:type="paragraph" w:customStyle="1" w:styleId="114">
    <w:name w:val="Знак Знак1 Знак Знак Знак Знак1"/>
    <w:basedOn w:val="a"/>
    <w:qFormat/>
    <w:rsid w:val="000068CE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paragraph" w:customStyle="1" w:styleId="1f2">
    <w:name w:val="Знак Знак Знак Знак Знак Знак Знак1"/>
    <w:basedOn w:val="a"/>
    <w:qFormat/>
    <w:rsid w:val="000068CE"/>
    <w:pPr>
      <w:widowControl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 w:eastAsia="zh-CN"/>
    </w:rPr>
  </w:style>
  <w:style w:type="paragraph" w:customStyle="1" w:styleId="1f3">
    <w:name w:val="Знак1"/>
    <w:basedOn w:val="a"/>
    <w:qFormat/>
    <w:rsid w:val="000068CE"/>
    <w:pPr>
      <w:spacing w:line="240" w:lineRule="exact"/>
    </w:pPr>
    <w:rPr>
      <w:rFonts w:ascii="Verdana" w:eastAsia="Times New Roman" w:hAnsi="Verdana" w:cs="Verdana"/>
      <w:sz w:val="20"/>
      <w:szCs w:val="20"/>
      <w:lang w:val="en-US" w:eastAsia="zh-CN"/>
    </w:rPr>
  </w:style>
  <w:style w:type="numbering" w:customStyle="1" w:styleId="WW8Num13">
    <w:name w:val="WW8Num13"/>
    <w:qFormat/>
    <w:rsid w:val="000068CE"/>
  </w:style>
  <w:style w:type="numbering" w:customStyle="1" w:styleId="WW8Num2">
    <w:name w:val="WW8Num2"/>
    <w:qFormat/>
    <w:rsid w:val="000068CE"/>
  </w:style>
  <w:style w:type="numbering" w:customStyle="1" w:styleId="WW8Num3">
    <w:name w:val="WW8Num3"/>
    <w:qFormat/>
    <w:rsid w:val="000068CE"/>
  </w:style>
  <w:style w:type="numbering" w:customStyle="1" w:styleId="WW8Num4">
    <w:name w:val="WW8Num4"/>
    <w:qFormat/>
    <w:rsid w:val="000068CE"/>
  </w:style>
  <w:style w:type="numbering" w:customStyle="1" w:styleId="WW8Num5">
    <w:name w:val="WW8Num5"/>
    <w:qFormat/>
    <w:rsid w:val="000068CE"/>
  </w:style>
  <w:style w:type="numbering" w:customStyle="1" w:styleId="WW8Num6">
    <w:name w:val="WW8Num6"/>
    <w:qFormat/>
    <w:rsid w:val="000068CE"/>
  </w:style>
  <w:style w:type="numbering" w:customStyle="1" w:styleId="WW8Num7">
    <w:name w:val="WW8Num7"/>
    <w:qFormat/>
    <w:rsid w:val="000068CE"/>
  </w:style>
  <w:style w:type="numbering" w:customStyle="1" w:styleId="WW8Num8">
    <w:name w:val="WW8Num8"/>
    <w:qFormat/>
    <w:rsid w:val="000068CE"/>
  </w:style>
  <w:style w:type="numbering" w:customStyle="1" w:styleId="WW8Num9">
    <w:name w:val="WW8Num9"/>
    <w:qFormat/>
    <w:rsid w:val="000068CE"/>
  </w:style>
  <w:style w:type="numbering" w:customStyle="1" w:styleId="WW8Num10">
    <w:name w:val="WW8Num10"/>
    <w:qFormat/>
    <w:rsid w:val="000068CE"/>
  </w:style>
  <w:style w:type="numbering" w:customStyle="1" w:styleId="WW8Num112">
    <w:name w:val="WW8Num112"/>
    <w:qFormat/>
    <w:rsid w:val="000068CE"/>
  </w:style>
  <w:style w:type="numbering" w:customStyle="1" w:styleId="WW8Num121">
    <w:name w:val="WW8Num121"/>
    <w:qFormat/>
    <w:rsid w:val="000068CE"/>
  </w:style>
  <w:style w:type="numbering" w:customStyle="1" w:styleId="WW8Num131">
    <w:name w:val="WW8Num131"/>
    <w:qFormat/>
    <w:rsid w:val="000068CE"/>
  </w:style>
  <w:style w:type="numbering" w:customStyle="1" w:styleId="WW8Num14">
    <w:name w:val="WW8Num14"/>
    <w:qFormat/>
    <w:rsid w:val="000068CE"/>
  </w:style>
  <w:style w:type="numbering" w:customStyle="1" w:styleId="WW8Num15">
    <w:name w:val="WW8Num15"/>
    <w:qFormat/>
    <w:rsid w:val="000068CE"/>
  </w:style>
  <w:style w:type="numbering" w:customStyle="1" w:styleId="WW8Num16">
    <w:name w:val="WW8Num16"/>
    <w:qFormat/>
    <w:rsid w:val="000068CE"/>
  </w:style>
  <w:style w:type="numbering" w:customStyle="1" w:styleId="WW8Num17">
    <w:name w:val="WW8Num17"/>
    <w:qFormat/>
    <w:rsid w:val="000068CE"/>
  </w:style>
  <w:style w:type="numbering" w:customStyle="1" w:styleId="WW8Num18">
    <w:name w:val="WW8Num18"/>
    <w:qFormat/>
    <w:rsid w:val="000068CE"/>
  </w:style>
  <w:style w:type="numbering" w:customStyle="1" w:styleId="WW8Num19">
    <w:name w:val="WW8Num19"/>
    <w:qFormat/>
    <w:rsid w:val="000068CE"/>
  </w:style>
  <w:style w:type="numbering" w:customStyle="1" w:styleId="WW8Num20">
    <w:name w:val="WW8Num20"/>
    <w:qFormat/>
    <w:rsid w:val="000068CE"/>
  </w:style>
  <w:style w:type="numbering" w:customStyle="1" w:styleId="WW8Num21">
    <w:name w:val="WW8Num21"/>
    <w:qFormat/>
    <w:rsid w:val="000068CE"/>
  </w:style>
  <w:style w:type="numbering" w:customStyle="1" w:styleId="WW8Num22">
    <w:name w:val="WW8Num22"/>
    <w:qFormat/>
    <w:rsid w:val="000068CE"/>
  </w:style>
  <w:style w:type="numbering" w:customStyle="1" w:styleId="WW8Num23">
    <w:name w:val="WW8Num23"/>
    <w:qFormat/>
    <w:rsid w:val="000068CE"/>
  </w:style>
  <w:style w:type="numbering" w:customStyle="1" w:styleId="WW8Num24">
    <w:name w:val="WW8Num24"/>
    <w:qFormat/>
    <w:rsid w:val="000068CE"/>
  </w:style>
  <w:style w:type="numbering" w:customStyle="1" w:styleId="WW8Num25">
    <w:name w:val="WW8Num25"/>
    <w:qFormat/>
    <w:rsid w:val="000068CE"/>
  </w:style>
  <w:style w:type="character" w:customStyle="1" w:styleId="1f4">
    <w:name w:val="Верхний колонтитул Знак1"/>
    <w:uiPriority w:val="99"/>
    <w:semiHidden/>
    <w:rsid w:val="000068CE"/>
    <w:rPr>
      <w:rFonts w:eastAsia="Times New Roman" w:cs="Times New Roman"/>
      <w:sz w:val="24"/>
      <w:szCs w:val="24"/>
      <w:lang w:eastAsia="zh-CN"/>
    </w:rPr>
  </w:style>
  <w:style w:type="character" w:customStyle="1" w:styleId="1f5">
    <w:name w:val="Нижний колонтитул Знак1"/>
    <w:uiPriority w:val="99"/>
    <w:semiHidden/>
    <w:rsid w:val="000068CE"/>
    <w:rPr>
      <w:rFonts w:eastAsia="Times New Roman" w:cs="Times New Roman"/>
      <w:sz w:val="24"/>
      <w:szCs w:val="24"/>
      <w:lang w:eastAsia="zh-CN"/>
    </w:rPr>
  </w:style>
  <w:style w:type="numbering" w:customStyle="1" w:styleId="83">
    <w:name w:val="Нет списка8"/>
    <w:next w:val="a2"/>
    <w:uiPriority w:val="99"/>
    <w:semiHidden/>
    <w:unhideWhenUsed/>
    <w:rsid w:val="002B1F98"/>
  </w:style>
  <w:style w:type="table" w:customStyle="1" w:styleId="54">
    <w:name w:val="Сетка таблицы5"/>
    <w:basedOn w:val="a1"/>
    <w:next w:val="a3"/>
    <w:rsid w:val="002B1F98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c">
    <w:name w:val=" Знак Знак"/>
    <w:basedOn w:val="a"/>
    <w:rsid w:val="002B1F9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table" w:customStyle="1" w:styleId="131">
    <w:name w:val="Сетка таблицы13"/>
    <w:basedOn w:val="a1"/>
    <w:next w:val="a3"/>
    <w:uiPriority w:val="59"/>
    <w:rsid w:val="002B1F98"/>
    <w:pPr>
      <w:jc w:val="left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 Знак Знак Знак Знак Знак Знак Знак"/>
    <w:basedOn w:val="a"/>
    <w:rsid w:val="002B1F98"/>
    <w:pPr>
      <w:widowControl w:val="0"/>
      <w:adjustRightInd w:val="0"/>
      <w:spacing w:line="240" w:lineRule="exact"/>
      <w:jc w:val="right"/>
    </w:pPr>
    <w:rPr>
      <w:rFonts w:ascii="Times New Roman" w:eastAsia="Times New Roman" w:hAnsi="Times New Roman" w:cs="Times New Roman"/>
      <w:sz w:val="20"/>
      <w:szCs w:val="20"/>
      <w:lang w:val="en-GB"/>
    </w:rPr>
  </w:style>
  <w:style w:type="paragraph" w:customStyle="1" w:styleId="Heading1">
    <w:name w:val="Heading 1"/>
    <w:basedOn w:val="a"/>
    <w:next w:val="af1"/>
    <w:qFormat/>
    <w:rsid w:val="002B1F98"/>
    <w:pPr>
      <w:spacing w:before="280" w:after="280" w:line="240" w:lineRule="auto"/>
      <w:outlineLvl w:val="0"/>
    </w:pPr>
    <w:rPr>
      <w:rFonts w:ascii="Times New Roman" w:eastAsia="Times New Roman" w:hAnsi="Times New Roman" w:cs="Times New Roman"/>
      <w:b/>
      <w:bCs/>
      <w:kern w:val="2"/>
      <w:sz w:val="48"/>
      <w:szCs w:val="48"/>
      <w:lang w:val="en-US" w:eastAsia="zh-CN"/>
    </w:rPr>
  </w:style>
  <w:style w:type="paragraph" w:customStyle="1" w:styleId="Caption">
    <w:name w:val="Caption"/>
    <w:basedOn w:val="a"/>
    <w:qFormat/>
    <w:rsid w:val="002B1F98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zh-CN"/>
    </w:rPr>
  </w:style>
  <w:style w:type="numbering" w:customStyle="1" w:styleId="WW8Num110">
    <w:name w:val="WW8Num110"/>
    <w:qFormat/>
    <w:rsid w:val="002B1F98"/>
  </w:style>
  <w:style w:type="numbering" w:customStyle="1" w:styleId="140">
    <w:name w:val="Нет списка14"/>
    <w:next w:val="a2"/>
    <w:uiPriority w:val="99"/>
    <w:semiHidden/>
    <w:unhideWhenUsed/>
    <w:rsid w:val="002B1F98"/>
  </w:style>
  <w:style w:type="numbering" w:customStyle="1" w:styleId="WW8Num113">
    <w:name w:val="WW8Num113"/>
    <w:qFormat/>
    <w:rsid w:val="002B1F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687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550</TotalTime>
  <Pages>12</Pages>
  <Words>4319</Words>
  <Characters>24623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Елена Угримова</cp:lastModifiedBy>
  <cp:revision>15</cp:revision>
  <cp:lastPrinted>2022-03-22T12:21:00Z</cp:lastPrinted>
  <dcterms:created xsi:type="dcterms:W3CDTF">2021-09-28T09:56:00Z</dcterms:created>
  <dcterms:modified xsi:type="dcterms:W3CDTF">2023-04-28T06:49:00Z</dcterms:modified>
</cp:coreProperties>
</file>